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E1D" w14:textId="77777777" w:rsidR="009D707C" w:rsidRDefault="009D707C" w:rsidP="009D707C">
      <w:pPr>
        <w:jc w:val="center"/>
      </w:pPr>
      <w:r>
        <w:rPr>
          <w:noProof/>
        </w:rPr>
        <w:drawing>
          <wp:inline distT="0" distB="0" distL="0" distR="0" wp14:anchorId="295CA876" wp14:editId="62B773C8">
            <wp:extent cx="990600" cy="1084598"/>
            <wp:effectExtent l="0" t="0" r="0" b="127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55ccc4416012910a723da8f810658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295" cy="1090833"/>
                    </a:xfrm>
                    <a:prstGeom prst="rect">
                      <a:avLst/>
                    </a:prstGeom>
                  </pic:spPr>
                </pic:pic>
              </a:graphicData>
            </a:graphic>
          </wp:inline>
        </w:drawing>
      </w:r>
    </w:p>
    <w:p w14:paraId="1994178C" w14:textId="64E21203" w:rsidR="009D707C" w:rsidRPr="009D707C" w:rsidRDefault="00F96ED0"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Announcement</w:t>
      </w:r>
      <w:r w:rsidR="009D707C" w:rsidRPr="009D707C">
        <w:rPr>
          <w:rFonts w:ascii="TH SarabunPSK" w:hAnsi="TH SarabunPSK" w:cs="TH SarabunPSK"/>
          <w:b/>
          <w:bCs/>
          <w:sz w:val="32"/>
          <w:szCs w:val="32"/>
        </w:rPr>
        <w:t xml:space="preserve"> of </w:t>
      </w:r>
      <w:proofErr w:type="spellStart"/>
      <w:r w:rsidR="00C5743A">
        <w:rPr>
          <w:rFonts w:ascii="TH SarabunPSK" w:hAnsi="TH SarabunPSK" w:cs="TH SarabunPSK"/>
          <w:b/>
          <w:bCs/>
          <w:sz w:val="32"/>
          <w:szCs w:val="32"/>
        </w:rPr>
        <w:t>Kaengkhro</w:t>
      </w:r>
      <w:proofErr w:type="spellEnd"/>
      <w:r w:rsidR="009D707C" w:rsidRPr="009D707C">
        <w:rPr>
          <w:rFonts w:ascii="TH SarabunPSK" w:hAnsi="TH SarabunPSK" w:cs="TH SarabunPSK"/>
          <w:b/>
          <w:bCs/>
          <w:sz w:val="32"/>
          <w:szCs w:val="32"/>
        </w:rPr>
        <w:t xml:space="preserve"> provincial</w:t>
      </w:r>
      <w:r w:rsidR="00EE0EFB">
        <w:rPr>
          <w:rFonts w:ascii="TH SarabunPSK" w:hAnsi="TH SarabunPSK" w:cs="TH SarabunPSK"/>
          <w:b/>
          <w:bCs/>
          <w:sz w:val="32"/>
          <w:szCs w:val="32"/>
        </w:rPr>
        <w:t xml:space="preserve"> police</w:t>
      </w:r>
      <w:r w:rsidR="009D707C" w:rsidRPr="009D707C">
        <w:rPr>
          <w:rFonts w:ascii="TH SarabunPSK" w:hAnsi="TH SarabunPSK" w:cs="TH SarabunPSK"/>
          <w:b/>
          <w:bCs/>
          <w:sz w:val="32"/>
          <w:szCs w:val="32"/>
        </w:rPr>
        <w:t xml:space="preserve"> station</w:t>
      </w:r>
    </w:p>
    <w:p w14:paraId="615816D2" w14:textId="77777777" w:rsidR="009D707C" w:rsidRP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 xml:space="preserve">Subject: Anti-Bribery and not accepting gifts or any other benefits </w:t>
      </w:r>
      <w:r w:rsidRPr="009D707C">
        <w:rPr>
          <w:rFonts w:ascii="TH SarabunPSK" w:hAnsi="TH SarabunPSK" w:cs="TH SarabunPSK" w:hint="cs"/>
          <w:b/>
          <w:bCs/>
          <w:sz w:val="32"/>
          <w:szCs w:val="32"/>
          <w:cs/>
        </w:rPr>
        <w:t>(</w:t>
      </w:r>
      <w:r w:rsidRPr="009D707C">
        <w:rPr>
          <w:rFonts w:ascii="TH SarabunPSK" w:hAnsi="TH SarabunPSK" w:cs="TH SarabunPSK"/>
          <w:b/>
          <w:bCs/>
          <w:sz w:val="32"/>
          <w:szCs w:val="32"/>
        </w:rPr>
        <w:t>No gift policy</w:t>
      </w:r>
      <w:r w:rsidRPr="009D707C">
        <w:rPr>
          <w:rFonts w:ascii="TH SarabunPSK" w:hAnsi="TH SarabunPSK" w:cs="TH SarabunPSK" w:hint="cs"/>
          <w:b/>
          <w:bCs/>
          <w:sz w:val="32"/>
          <w:szCs w:val="32"/>
          <w:cs/>
        </w:rPr>
        <w:t>)</w:t>
      </w:r>
    </w:p>
    <w:p w14:paraId="0B7062A4" w14:textId="54853488" w:rsid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From performing duties Fiscal of the year 202</w:t>
      </w:r>
      <w:r w:rsidR="000C6050">
        <w:rPr>
          <w:rFonts w:ascii="TH SarabunPSK" w:hAnsi="TH SarabunPSK" w:cs="TH SarabunPSK"/>
          <w:b/>
          <w:bCs/>
          <w:sz w:val="32"/>
          <w:szCs w:val="32"/>
        </w:rPr>
        <w:t>5</w:t>
      </w:r>
    </w:p>
    <w:p w14:paraId="7184D3B7" w14:textId="77777777" w:rsidR="009D707C" w:rsidRPr="009D707C" w:rsidRDefault="009D707C" w:rsidP="000B5823">
      <w:pPr>
        <w:spacing w:after="0" w:line="276" w:lineRule="auto"/>
        <w:jc w:val="thaiDistribute"/>
        <w:rPr>
          <w:rFonts w:ascii="TH SarabunPSK" w:hAnsi="TH SarabunPSK" w:cs="TH SarabunPSK"/>
          <w:sz w:val="32"/>
          <w:szCs w:val="32"/>
        </w:rPr>
      </w:pPr>
    </w:p>
    <w:p w14:paraId="0FBAFEC8" w14:textId="77777777" w:rsidR="009D707C" w:rsidRDefault="009D707C" w:rsidP="000B5823">
      <w:pPr>
        <w:spacing w:after="0" w:line="276" w:lineRule="auto"/>
        <w:jc w:val="thaiDistribute"/>
        <w:rPr>
          <w:rFonts w:ascii="TH SarabunPSK" w:hAnsi="TH SarabunPSK" w:cs="TH SarabunPSK"/>
          <w:sz w:val="32"/>
          <w:szCs w:val="32"/>
        </w:rPr>
      </w:pPr>
      <w:r w:rsidRPr="009D707C">
        <w:rPr>
          <w:rFonts w:ascii="TH SarabunPSK" w:hAnsi="TH SarabunPSK" w:cs="TH SarabunPSK"/>
          <w:sz w:val="32"/>
          <w:szCs w:val="32"/>
        </w:rPr>
        <w:tab/>
        <w:t>According to the Organic Act on th</w:t>
      </w:r>
      <w:r>
        <w:rPr>
          <w:rFonts w:ascii="TH SarabunPSK" w:hAnsi="TH SarabunPSK" w:cs="TH SarabunPSK"/>
          <w:sz w:val="32"/>
          <w:szCs w:val="32"/>
        </w:rPr>
        <w:t>e</w:t>
      </w:r>
      <w:r w:rsidRPr="009D707C">
        <w:rPr>
          <w:rFonts w:ascii="TH SarabunPSK" w:hAnsi="TH SarabunPSK" w:cs="TH SarabunPSK"/>
          <w:sz w:val="32"/>
          <w:szCs w:val="32"/>
        </w:rPr>
        <w:t xml:space="preserve"> Prevention</w:t>
      </w:r>
      <w:r>
        <w:rPr>
          <w:rFonts w:ascii="TH SarabunPSK" w:hAnsi="TH SarabunPSK" w:cs="TH SarabunPSK"/>
          <w:sz w:val="32"/>
          <w:szCs w:val="32"/>
        </w:rPr>
        <w:t xml:space="preserve"> and suppression of Corruption B.E.2561 </w:t>
      </w:r>
      <w:r w:rsidR="00570091">
        <w:rPr>
          <w:rFonts w:ascii="TH SarabunPSK" w:hAnsi="TH SarabunPSK" w:cs="TH SarabunPSK" w:hint="cs"/>
          <w:sz w:val="32"/>
          <w:szCs w:val="32"/>
          <w:cs/>
        </w:rPr>
        <w:t>(</w:t>
      </w:r>
      <w:r w:rsidR="00570091">
        <w:rPr>
          <w:rFonts w:ascii="TH SarabunPSK" w:hAnsi="TH SarabunPSK" w:cs="TH SarabunPSK"/>
          <w:sz w:val="32"/>
          <w:szCs w:val="32"/>
        </w:rPr>
        <w:t>2018</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the NACC.</w:t>
      </w:r>
      <w:r w:rsidR="006B386E">
        <w:rPr>
          <w:rFonts w:ascii="TH SarabunPSK" w:hAnsi="TH SarabunPSK" w:cs="TH SarabunPSK"/>
          <w:sz w:val="32"/>
          <w:szCs w:val="32"/>
        </w:rPr>
        <w:t xml:space="preserve"> </w:t>
      </w:r>
      <w:r w:rsidR="006B386E">
        <w:rPr>
          <w:rFonts w:ascii="TH SarabunPSK" w:hAnsi="TH SarabunPSK" w:cs="TH SarabunPSK" w:hint="cs"/>
          <w:sz w:val="32"/>
          <w:szCs w:val="32"/>
          <w:cs/>
        </w:rPr>
        <w:t>(</w:t>
      </w:r>
      <w:r w:rsidR="00570091">
        <w:rPr>
          <w:rFonts w:ascii="TH SarabunPSK" w:hAnsi="TH SarabunPSK" w:cs="TH SarabunPSK"/>
          <w:sz w:val="32"/>
          <w:szCs w:val="32"/>
        </w:rPr>
        <w:t>Nation Anti-Corruption Commission</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ant the police code of ethics,2021 </w:t>
      </w:r>
      <w:r w:rsidR="00570091">
        <w:rPr>
          <w:rFonts w:ascii="TH SarabunPSK" w:hAnsi="TH SarabunPSK" w:cs="TH SarabunPSK" w:hint="cs"/>
          <w:sz w:val="32"/>
          <w:szCs w:val="32"/>
          <w:cs/>
        </w:rPr>
        <w:t>(</w:t>
      </w:r>
      <w:r w:rsidR="00570091">
        <w:rPr>
          <w:rFonts w:ascii="TH SarabunPSK" w:hAnsi="TH SarabunPSK" w:cs="TH SarabunPSK"/>
          <w:sz w:val="32"/>
          <w:szCs w:val="32"/>
        </w:rPr>
        <w:t>2021</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,2</w:t>
      </w:r>
      <w:r w:rsidR="00570091">
        <w:rPr>
          <w:rFonts w:ascii="TH SarabunPSK" w:hAnsi="TH SarabunPSK" w:cs="TH SarabunPSK" w:hint="cs"/>
          <w:sz w:val="32"/>
          <w:szCs w:val="32"/>
          <w:cs/>
        </w:rPr>
        <w:t>(</w:t>
      </w:r>
      <w:r w:rsidR="00570091">
        <w:rPr>
          <w:rFonts w:ascii="TH SarabunPSK" w:hAnsi="TH SarabunPSK" w:cs="TH SarabunPSK"/>
          <w:sz w:val="32"/>
          <w:szCs w:val="32"/>
        </w:rPr>
        <w:t>2</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being honest, perform legal duties as re</w:t>
      </w:r>
      <w:r w:rsidR="00F0518F">
        <w:rPr>
          <w:rFonts w:ascii="TH SarabunPSK" w:hAnsi="TH SarabunPSK" w:cs="TH SarabunPSK"/>
          <w:sz w:val="32"/>
          <w:szCs w:val="32"/>
        </w:rPr>
        <w:t>gulations of the Royal Thai Police with transparency . Do not show behavior that implies exploitation. Responsible for human rights duties. Be ready to be audited and liable, have good conscience social considerations and 2</w:t>
      </w:r>
      <w:r w:rsidR="00F0518F">
        <w:rPr>
          <w:rFonts w:ascii="TH SarabunPSK" w:hAnsi="TH SarabunPSK" w:cs="TH SarabunPSK" w:hint="cs"/>
          <w:sz w:val="32"/>
          <w:szCs w:val="32"/>
          <w:cs/>
        </w:rPr>
        <w:t>(</w:t>
      </w:r>
      <w:r w:rsidR="00F0518F">
        <w:rPr>
          <w:rFonts w:ascii="TH SarabunPSK" w:hAnsi="TH SarabunPSK" w:cs="TH SarabunPSK"/>
          <w:sz w:val="32"/>
          <w:szCs w:val="32"/>
        </w:rPr>
        <w:t>4</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think of the public interest rather than the personal </w:t>
      </w:r>
      <w:r w:rsidR="000B5823">
        <w:rPr>
          <w:rFonts w:ascii="TH SarabunPSK" w:hAnsi="TH SarabunPSK" w:cs="TH SarabunPSK"/>
          <w:sz w:val="32"/>
          <w:szCs w:val="32"/>
        </w:rPr>
        <w:t>benefit, have</w:t>
      </w:r>
      <w:r w:rsidR="00F0518F">
        <w:rPr>
          <w:rFonts w:ascii="TH SarabunPSK" w:hAnsi="TH SarabunPSK" w:cs="TH SarabunPSK"/>
          <w:sz w:val="32"/>
          <w:szCs w:val="32"/>
        </w:rPr>
        <w:t xml:space="preserve"> public minded, cooperate and sacrifice for the public benefit and happiness of the society with national reform plan for the prevention and suppression of corruption and misconduct. </w:t>
      </w:r>
      <w:r w:rsidR="00F0518F">
        <w:rPr>
          <w:rFonts w:ascii="TH SarabunPSK" w:hAnsi="TH SarabunPSK" w:cs="TH SarabunPSK" w:hint="cs"/>
          <w:sz w:val="32"/>
          <w:szCs w:val="32"/>
          <w:cs/>
        </w:rPr>
        <w:t>(</w:t>
      </w:r>
      <w:r w:rsidR="00F0518F">
        <w:rPr>
          <w:rFonts w:ascii="TH SarabunPSK" w:hAnsi="TH SarabunPSK" w:cs="TH SarabunPSK"/>
          <w:sz w:val="32"/>
          <w:szCs w:val="32"/>
        </w:rPr>
        <w:t>Revised version</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Determine important reform activities, Activity 4 Develop the Thai </w:t>
      </w:r>
      <w:r w:rsidR="000B5823">
        <w:rPr>
          <w:rFonts w:ascii="TH SarabunPSK" w:hAnsi="TH SarabunPSK" w:cs="TH SarabunPSK"/>
          <w:sz w:val="32"/>
          <w:szCs w:val="32"/>
        </w:rPr>
        <w:t>bureaucratic system to be  transparent and non-</w:t>
      </w:r>
      <w:proofErr w:type="spellStart"/>
      <w:r w:rsidR="000B5823">
        <w:rPr>
          <w:rFonts w:ascii="TH SarabunPSK" w:hAnsi="TH SarabunPSK" w:cs="TH SarabunPSK"/>
          <w:sz w:val="32"/>
          <w:szCs w:val="32"/>
        </w:rPr>
        <w:t>benefittial</w:t>
      </w:r>
      <w:proofErr w:type="spellEnd"/>
      <w:r w:rsidR="000B5823">
        <w:rPr>
          <w:rFonts w:ascii="TH SarabunPSK" w:hAnsi="TH SarabunPSK" w:cs="TH SarabunPSK"/>
          <w:sz w:val="32"/>
          <w:szCs w:val="32"/>
        </w:rPr>
        <w:t xml:space="preserve">. Goal 1 1.1 requires all government agencies to declare that all government officials do not accept all king of gifts and gratuities from performing their duties </w:t>
      </w:r>
      <w:r w:rsidR="000B5823">
        <w:rPr>
          <w:rFonts w:ascii="TH SarabunPSK" w:hAnsi="TH SarabunPSK" w:cs="TH SarabunPSK" w:hint="cs"/>
          <w:sz w:val="32"/>
          <w:szCs w:val="32"/>
          <w:cs/>
        </w:rPr>
        <w:t>(</w:t>
      </w:r>
      <w:r w:rsidR="000B5823">
        <w:rPr>
          <w:rFonts w:ascii="TH SarabunPSK" w:hAnsi="TH SarabunPSK" w:cs="TH SarabunPSK"/>
          <w:sz w:val="32"/>
          <w:szCs w:val="32"/>
        </w:rPr>
        <w:t>No Gift Policy</w:t>
      </w:r>
      <w:r w:rsidR="000B5823">
        <w:rPr>
          <w:rFonts w:ascii="TH SarabunPSK" w:hAnsi="TH SarabunPSK" w:cs="TH SarabunPSK" w:hint="cs"/>
          <w:sz w:val="32"/>
          <w:szCs w:val="32"/>
          <w:cs/>
        </w:rPr>
        <w:t>)</w:t>
      </w:r>
      <w:r w:rsidR="000B5823">
        <w:rPr>
          <w:rFonts w:ascii="TH SarabunPSK" w:hAnsi="TH SarabunPSK" w:cs="TH SarabunPSK"/>
          <w:sz w:val="32"/>
          <w:szCs w:val="32"/>
        </w:rPr>
        <w:t xml:space="preserve">  </w:t>
      </w:r>
    </w:p>
    <w:p w14:paraId="13CCF655" w14:textId="716A8893" w:rsidR="000B5823" w:rsidRDefault="000B5823" w:rsidP="000B5823">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t xml:space="preserve">Therefore, in order to prevent conflicts of interest between one’s own interests and the public interest </w:t>
      </w:r>
      <w:r>
        <w:rPr>
          <w:rFonts w:ascii="TH SarabunPSK" w:hAnsi="TH SarabunPSK" w:cs="TH SarabunPSK" w:hint="cs"/>
          <w:sz w:val="32"/>
          <w:szCs w:val="32"/>
          <w:cs/>
        </w:rPr>
        <w:t>(</w:t>
      </w:r>
      <w:r>
        <w:rPr>
          <w:rFonts w:ascii="TH SarabunPSK" w:hAnsi="TH SarabunPSK" w:cs="TH SarabunPSK"/>
          <w:sz w:val="32"/>
          <w:szCs w:val="32"/>
        </w:rPr>
        <w:t>Conflict of Interest</w:t>
      </w:r>
      <w:r>
        <w:rPr>
          <w:rFonts w:ascii="TH SarabunPSK" w:hAnsi="TH SarabunPSK" w:cs="TH SarabunPSK" w:hint="cs"/>
          <w:sz w:val="32"/>
          <w:szCs w:val="32"/>
          <w:cs/>
        </w:rPr>
        <w:t>)</w:t>
      </w:r>
      <w:r>
        <w:rPr>
          <w:rFonts w:ascii="TH SarabunPSK" w:hAnsi="TH SarabunPSK" w:cs="TH SarabunPSK"/>
          <w:sz w:val="32"/>
          <w:szCs w:val="32"/>
        </w:rPr>
        <w:t>, accepting bribes, gifts, tokens, or any other benefits that affe</w:t>
      </w:r>
      <w:r w:rsidR="006B386E">
        <w:rPr>
          <w:rFonts w:ascii="TH SarabunPSK" w:hAnsi="TH SarabunPSK" w:cs="TH SarabunPSK"/>
          <w:sz w:val="32"/>
          <w:szCs w:val="32"/>
        </w:rPr>
        <w:t xml:space="preserve">ct the performance of duties of </w:t>
      </w:r>
      <w:proofErr w:type="spellStart"/>
      <w:r w:rsidR="00C5743A">
        <w:rPr>
          <w:rFonts w:ascii="TH SarabunPSK" w:hAnsi="TH SarabunPSK" w:cs="TH SarabunPSK"/>
          <w:sz w:val="32"/>
          <w:szCs w:val="32"/>
        </w:rPr>
        <w:t>Kaengkhro</w:t>
      </w:r>
      <w:proofErr w:type="spellEnd"/>
      <w:r w:rsidR="006B386E">
        <w:rPr>
          <w:rFonts w:ascii="TH SarabunPSK" w:hAnsi="TH SarabunPSK" w:cs="TH SarabunPSK"/>
          <w:sz w:val="32"/>
          <w:szCs w:val="32"/>
        </w:rPr>
        <w:t xml:space="preserve"> provincial</w:t>
      </w:r>
      <w:r w:rsidR="00EE0EFB">
        <w:rPr>
          <w:rFonts w:ascii="TH SarabunPSK" w:hAnsi="TH SarabunPSK" w:cs="TH SarabunPSK"/>
          <w:sz w:val="32"/>
          <w:szCs w:val="32"/>
        </w:rPr>
        <w:t xml:space="preserve"> police</w:t>
      </w:r>
      <w:r w:rsidR="006B386E">
        <w:rPr>
          <w:rFonts w:ascii="TH SarabunPSK" w:hAnsi="TH SarabunPSK" w:cs="TH SarabunPSK"/>
          <w:sz w:val="32"/>
          <w:szCs w:val="32"/>
        </w:rPr>
        <w:t xml:space="preserve"> station. Therefore, guidelines for anti-bribery have been established. </w:t>
      </w:r>
      <w:r w:rsidR="006B386E">
        <w:rPr>
          <w:rFonts w:ascii="TH SarabunPSK" w:hAnsi="TH SarabunPSK" w:cs="TH SarabunPSK" w:hint="cs"/>
          <w:sz w:val="32"/>
          <w:szCs w:val="32"/>
          <w:cs/>
        </w:rPr>
        <w:t>(</w:t>
      </w:r>
      <w:r w:rsidR="006B386E">
        <w:rPr>
          <w:rFonts w:ascii="TH SarabunPSK" w:hAnsi="TH SarabunPSK" w:cs="TH SarabunPSK"/>
          <w:sz w:val="32"/>
          <w:szCs w:val="32"/>
        </w:rPr>
        <w:t>Anti-Bribery 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and do not accept gifts, tokens or any other benefits </w:t>
      </w:r>
      <w:r w:rsidR="006B386E">
        <w:rPr>
          <w:rFonts w:ascii="TH SarabunPSK" w:hAnsi="TH SarabunPSK" w:cs="TH SarabunPSK" w:hint="cs"/>
          <w:sz w:val="32"/>
          <w:szCs w:val="32"/>
          <w:cs/>
        </w:rPr>
        <w:t>(</w:t>
      </w:r>
      <w:r w:rsidR="006B386E">
        <w:rPr>
          <w:rFonts w:ascii="TH SarabunPSK" w:hAnsi="TH SarabunPSK" w:cs="TH SarabunPSK"/>
          <w:sz w:val="32"/>
          <w:szCs w:val="32"/>
        </w:rPr>
        <w:t>No Gift</w:t>
      </w:r>
      <w:r w:rsidR="006B386E">
        <w:rPr>
          <w:rFonts w:ascii="TH SarabunPSK" w:hAnsi="TH SarabunPSK" w:cs="TH SarabunPSK" w:hint="cs"/>
          <w:sz w:val="32"/>
          <w:szCs w:val="32"/>
          <w:cs/>
        </w:rPr>
        <w:t xml:space="preserve"> </w:t>
      </w:r>
      <w:r w:rsidR="006B386E">
        <w:rPr>
          <w:rFonts w:ascii="TH SarabunPSK" w:hAnsi="TH SarabunPSK" w:cs="TH SarabunPSK"/>
          <w:sz w:val="32"/>
          <w:szCs w:val="32"/>
        </w:rPr>
        <w:t>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from performing duties. The details are as follows: </w:t>
      </w:r>
    </w:p>
    <w:p w14:paraId="3912CCC8" w14:textId="77777777" w:rsidR="000854EE" w:rsidRDefault="000854EE" w:rsidP="000B5823">
      <w:pPr>
        <w:spacing w:after="0" w:line="276" w:lineRule="auto"/>
        <w:jc w:val="thaiDistribute"/>
        <w:rPr>
          <w:rFonts w:ascii="TH SarabunPSK" w:hAnsi="TH SarabunPSK" w:cs="TH SarabunPSK"/>
          <w:sz w:val="32"/>
          <w:szCs w:val="32"/>
        </w:rPr>
      </w:pPr>
    </w:p>
    <w:p w14:paraId="2146ED73" w14:textId="77777777" w:rsidR="006B386E" w:rsidRPr="00C73B45" w:rsidRDefault="006B386E" w:rsidP="006B386E">
      <w:pPr>
        <w:spacing w:after="0" w:line="276" w:lineRule="auto"/>
        <w:jc w:val="thaiDistribute"/>
        <w:rPr>
          <w:rFonts w:ascii="TH SarabunPSK" w:hAnsi="TH SarabunPSK" w:cs="TH SarabunPSK"/>
          <w:b/>
          <w:bCs/>
          <w:sz w:val="32"/>
          <w:szCs w:val="32"/>
        </w:rPr>
      </w:pPr>
      <w:r w:rsidRPr="00C73B45">
        <w:rPr>
          <w:rFonts w:ascii="TH SarabunPSK" w:hAnsi="TH SarabunPSK" w:cs="TH SarabunPSK"/>
          <w:b/>
          <w:bCs/>
          <w:sz w:val="32"/>
          <w:szCs w:val="32"/>
        </w:rPr>
        <w:t>PURPOSE</w:t>
      </w:r>
    </w:p>
    <w:p w14:paraId="3910119F" w14:textId="162B6DB5" w:rsidR="006B386E" w:rsidRDefault="006B386E"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prevent or reduce the opportunity to accept bribes. Conflicts of interests in various forms for police officer in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w:t>
      </w:r>
      <w:r w:rsidR="00C73B45">
        <w:rPr>
          <w:rFonts w:ascii="TH SarabunPSK" w:hAnsi="TH SarabunPSK" w:cs="TH SarabunPSK"/>
          <w:sz w:val="32"/>
          <w:szCs w:val="32"/>
        </w:rPr>
        <w:t xml:space="preserve">al </w:t>
      </w:r>
      <w:r w:rsidR="00EE0EFB">
        <w:rPr>
          <w:rFonts w:ascii="TH SarabunPSK" w:hAnsi="TH SarabunPSK" w:cs="TH SarabunPSK"/>
          <w:sz w:val="32"/>
          <w:szCs w:val="32"/>
        </w:rPr>
        <w:t xml:space="preserve">police </w:t>
      </w:r>
      <w:r w:rsidR="00C73B45">
        <w:rPr>
          <w:rFonts w:ascii="TH SarabunPSK" w:hAnsi="TH SarabunPSK" w:cs="TH SarabunPSK"/>
          <w:sz w:val="32"/>
          <w:szCs w:val="32"/>
        </w:rPr>
        <w:t>station.</w:t>
      </w:r>
    </w:p>
    <w:p w14:paraId="3880C71F" w14:textId="7F9E0302"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lastRenderedPageBreak/>
        <w:t xml:space="preserve">To encourage police officers under the </w:t>
      </w:r>
      <w:proofErr w:type="spellStart"/>
      <w:r w:rsidR="00C5743A">
        <w:rPr>
          <w:rFonts w:ascii="TH SarabunPSK" w:hAnsi="TH SarabunPSK" w:cs="TH SarabunPSK"/>
          <w:sz w:val="32"/>
          <w:szCs w:val="32"/>
        </w:rPr>
        <w:t>Kaengkhroo</w:t>
      </w:r>
      <w:proofErr w:type="spellEnd"/>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 have a consciousness of Refusal to accept gifts and gratuities of any kind from performing duties.</w:t>
      </w:r>
    </w:p>
    <w:p w14:paraId="3F63B93E"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build a corporate culture of integrity and transparency. </w:t>
      </w:r>
      <w:r>
        <w:rPr>
          <w:rFonts w:ascii="TH SarabunPSK" w:hAnsi="TH SarabunPSK" w:cs="TH SarabunPSK" w:hint="cs"/>
          <w:sz w:val="32"/>
          <w:szCs w:val="32"/>
          <w:cs/>
        </w:rPr>
        <w:t>(</w:t>
      </w:r>
      <w:r>
        <w:rPr>
          <w:rFonts w:ascii="TH SarabunPSK" w:hAnsi="TH SarabunPSK" w:cs="TH SarabunPSK"/>
          <w:sz w:val="32"/>
          <w:szCs w:val="32"/>
        </w:rPr>
        <w:t>Organization of Integrity</w:t>
      </w:r>
      <w:r>
        <w:rPr>
          <w:rFonts w:ascii="TH SarabunPSK" w:hAnsi="TH SarabunPSK" w:cs="TH SarabunPSK" w:hint="cs"/>
          <w:sz w:val="32"/>
          <w:szCs w:val="32"/>
          <w:cs/>
        </w:rPr>
        <w:t>)</w:t>
      </w:r>
      <w:r>
        <w:rPr>
          <w:rFonts w:ascii="TH SarabunPSK" w:hAnsi="TH SarabunPSK" w:cs="TH SarabunPSK"/>
          <w:sz w:val="32"/>
          <w:szCs w:val="32"/>
        </w:rPr>
        <w:t xml:space="preserve"> of the bureaucracy to be strong and sustainable.</w:t>
      </w:r>
    </w:p>
    <w:p w14:paraId="6FC65636"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determine measures, guidelines and system to prevent giving/accepting bribery or any other benefits.</w:t>
      </w:r>
    </w:p>
    <w:p w14:paraId="26E65BE4" w14:textId="3E6887D0"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set the guidelines for accepting fees or gifts executives and police officer</w:t>
      </w:r>
      <w:r w:rsidR="002A1A25">
        <w:rPr>
          <w:rFonts w:ascii="TH SarabunPSK" w:hAnsi="TH SarabunPSK" w:cs="TH SarabunPSK"/>
          <w:sz w:val="32"/>
          <w:szCs w:val="32"/>
        </w:rPr>
        <w:t xml:space="preserve">s in </w:t>
      </w:r>
      <w:proofErr w:type="spellStart"/>
      <w:r w:rsidR="00053743">
        <w:rPr>
          <w:rFonts w:ascii="TH SarabunPSK" w:hAnsi="TH SarabunPSK" w:cs="TH SarabunPSK"/>
          <w:sz w:val="32"/>
          <w:szCs w:val="32"/>
        </w:rPr>
        <w:t>Kaengkhro</w:t>
      </w:r>
      <w:proofErr w:type="spellEnd"/>
      <w:r w:rsidR="002A1A25">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sidR="002A1A25">
        <w:rPr>
          <w:rFonts w:ascii="TH SarabunPSK" w:hAnsi="TH SarabunPSK" w:cs="TH SarabunPSK"/>
          <w:sz w:val="32"/>
          <w:szCs w:val="32"/>
        </w:rPr>
        <w:t>station to comply with relevant laws and regulations.</w:t>
      </w:r>
    </w:p>
    <w:p w14:paraId="6E60007C" w14:textId="77777777" w:rsidR="002A1A25" w:rsidRDefault="002A1A25" w:rsidP="002A1A25">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support and enhance the implementation of the national strategy, the master plan under national strategy, and the national reforming plan for the prevention and suppression of corruption and misconduct, </w:t>
      </w:r>
      <w:proofErr w:type="gramStart"/>
      <w:r>
        <w:rPr>
          <w:rFonts w:ascii="TH SarabunPSK" w:hAnsi="TH SarabunPSK" w:cs="TH SarabunPSK"/>
          <w:sz w:val="32"/>
          <w:szCs w:val="32"/>
        </w:rPr>
        <w:t>It</w:t>
      </w:r>
      <w:proofErr w:type="gramEnd"/>
      <w:r>
        <w:rPr>
          <w:rFonts w:ascii="TH SarabunPSK" w:hAnsi="TH SarabunPSK" w:cs="TH SarabunPSK"/>
          <w:sz w:val="32"/>
          <w:szCs w:val="32"/>
        </w:rPr>
        <w:t xml:space="preserve"> is also part of the Integrity and Transparency Assessment Guidelines in Government Agencies </w:t>
      </w:r>
      <w:r>
        <w:rPr>
          <w:rFonts w:ascii="TH SarabunPSK" w:hAnsi="TH SarabunPSK" w:cs="TH SarabunPSK" w:hint="cs"/>
          <w:sz w:val="32"/>
          <w:szCs w:val="32"/>
          <w:cs/>
        </w:rPr>
        <w:t>(</w:t>
      </w:r>
      <w:r>
        <w:rPr>
          <w:rFonts w:ascii="TH SarabunPSK" w:hAnsi="TH SarabunPSK" w:cs="TH SarabunPSK"/>
          <w:sz w:val="32"/>
          <w:szCs w:val="32"/>
        </w:rPr>
        <w:t>ITAP</w:t>
      </w:r>
      <w:r>
        <w:rPr>
          <w:rFonts w:ascii="TH SarabunPSK" w:hAnsi="TH SarabunPSK" w:cs="TH SarabunPSK" w:hint="cs"/>
          <w:sz w:val="32"/>
          <w:szCs w:val="32"/>
          <w:cs/>
        </w:rPr>
        <w:t>)</w:t>
      </w:r>
    </w:p>
    <w:p w14:paraId="73FF79E6" w14:textId="77777777" w:rsidR="002A1A25" w:rsidRPr="00F96ED0" w:rsidRDefault="002A1A25" w:rsidP="002A1A25">
      <w:pPr>
        <w:spacing w:after="0" w:line="276" w:lineRule="auto"/>
        <w:jc w:val="thaiDistribute"/>
        <w:rPr>
          <w:rFonts w:ascii="TH SarabunPSK" w:hAnsi="TH SarabunPSK" w:cs="TH SarabunPSK"/>
          <w:b/>
          <w:bCs/>
          <w:sz w:val="32"/>
          <w:szCs w:val="32"/>
        </w:rPr>
      </w:pPr>
      <w:r w:rsidRPr="00F96ED0">
        <w:rPr>
          <w:rFonts w:ascii="TH SarabunPSK" w:hAnsi="TH SarabunPSK" w:cs="TH SarabunPSK"/>
          <w:b/>
          <w:bCs/>
          <w:sz w:val="32"/>
          <w:szCs w:val="32"/>
        </w:rPr>
        <w:t xml:space="preserve">REGULATION </w:t>
      </w:r>
    </w:p>
    <w:p w14:paraId="2AF45947" w14:textId="34E15320" w:rsidR="00F96ED0" w:rsidRDefault="002A1A25" w:rsidP="002A1A25">
      <w:p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Applicable to subordinate police officers in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w:t>
      </w:r>
      <w:r w:rsidR="00F96ED0">
        <w:rPr>
          <w:rFonts w:ascii="TH SarabunPSK" w:hAnsi="TH SarabunPSK" w:cs="TH SarabunPSK"/>
          <w:sz w:val="32"/>
          <w:szCs w:val="32"/>
        </w:rPr>
        <w:t>, all officers</w:t>
      </w:r>
    </w:p>
    <w:p w14:paraId="7B11C1D8" w14:textId="77777777" w:rsidR="000854EE" w:rsidRDefault="000854EE" w:rsidP="002A1A25">
      <w:pPr>
        <w:spacing w:after="0" w:line="276" w:lineRule="auto"/>
        <w:jc w:val="thaiDistribute"/>
        <w:rPr>
          <w:rFonts w:ascii="TH SarabunPSK" w:hAnsi="TH SarabunPSK" w:cs="TH SarabunPSK"/>
          <w:sz w:val="32"/>
          <w:szCs w:val="32"/>
        </w:rPr>
      </w:pPr>
    </w:p>
    <w:p w14:paraId="73467F7D" w14:textId="77777777" w:rsidR="00F96ED0" w:rsidRPr="00F96ED0" w:rsidRDefault="00F96ED0" w:rsidP="004951A8">
      <w:pPr>
        <w:spacing w:after="0" w:line="276" w:lineRule="auto"/>
        <w:jc w:val="thaiDistribute"/>
        <w:rPr>
          <w:rFonts w:ascii="TH SarabunPSK" w:hAnsi="TH SarabunPSK" w:cs="TH SarabunPSK"/>
          <w:b/>
          <w:bCs/>
          <w:sz w:val="36"/>
          <w:szCs w:val="36"/>
          <w:cs/>
        </w:rPr>
      </w:pPr>
      <w:r w:rsidRPr="00F96ED0">
        <w:rPr>
          <w:rFonts w:ascii="TH SarabunPSK" w:hAnsi="TH SarabunPSK" w:cs="TH SarabunPSK"/>
          <w:b/>
          <w:bCs/>
          <w:sz w:val="36"/>
          <w:szCs w:val="36"/>
        </w:rPr>
        <w:t>Definition</w:t>
      </w:r>
    </w:p>
    <w:p w14:paraId="7295E0B5" w14:textId="77777777" w:rsidR="00F96ED0"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“Bribe”</w:t>
      </w:r>
      <w:r>
        <w:rPr>
          <w:rFonts w:ascii="TH SarabunPSK" w:hAnsi="TH SarabunPSK" w:cs="TH SarabunPSK"/>
          <w:sz w:val="32"/>
          <w:szCs w:val="32"/>
        </w:rPr>
        <w:t xml:space="preserve"> means property or other benefits given to a person in order for that person to act or refrain taking any action in the position whether it is legitimate or unlawful, as desired by the payer of bribes</w:t>
      </w:r>
    </w:p>
    <w:p w14:paraId="7ADA7B28" w14:textId="77777777" w:rsidR="000B5823"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“Gift, Gratuities”</w:t>
      </w:r>
      <w:r>
        <w:rPr>
          <w:rFonts w:ascii="TH SarabunPSK" w:hAnsi="TH SarabunPSK" w:cs="TH SarabunPSK"/>
          <w:sz w:val="32"/>
          <w:szCs w:val="32"/>
        </w:rPr>
        <w:t xml:space="preserve"> or any other benefits that affect the performance of duties” means money, assets or any other benefits that have value and include tips, where by government officials receive in addition to salaries, income,</w:t>
      </w:r>
      <w:r w:rsidR="001401D0">
        <w:rPr>
          <w:rFonts w:ascii="TH SarabunPSK" w:hAnsi="TH SarabunPSK" w:cs="TH SarabunPSK"/>
          <w:sz w:val="32"/>
          <w:szCs w:val="32"/>
        </w:rPr>
        <w:t xml:space="preserve"> benefits from government service in normal cases and affecting decisions, approvals, permissions or any other acts in the performance of duties in a manner that facilitates dishonest benefits to the donor presets either in the past or while receiving them or in the future.</w:t>
      </w:r>
    </w:p>
    <w:p w14:paraId="2AB3B407" w14:textId="77777777" w:rsidR="004951A8" w:rsidRDefault="002B67DB" w:rsidP="004951A8">
      <w:pPr>
        <w:spacing w:after="0" w:line="276" w:lineRule="auto"/>
        <w:jc w:val="thaiDistribute"/>
        <w:rPr>
          <w:rFonts w:ascii="TH SarabunPSK" w:hAnsi="TH SarabunPSK" w:cs="TH SarabunPSK"/>
          <w:sz w:val="32"/>
          <w:szCs w:val="32"/>
        </w:rPr>
      </w:pPr>
      <w:r w:rsidRPr="002B67DB">
        <w:rPr>
          <w:rFonts w:ascii="TH SarabunPSK" w:hAnsi="TH SarabunPSK" w:cs="TH SarabunPSK"/>
          <w:b/>
          <w:bCs/>
          <w:sz w:val="32"/>
          <w:szCs w:val="32"/>
        </w:rPr>
        <w:t>“Property”</w:t>
      </w:r>
      <w:r>
        <w:rPr>
          <w:rFonts w:ascii="TH SarabunPSK" w:hAnsi="TH SarabunPSK" w:cs="TH SarabunPSK"/>
          <w:sz w:val="32"/>
          <w:szCs w:val="32"/>
        </w:rPr>
        <w:t xml:space="preserve"> means things and intangible objects, which may have a price and may be hold such as money, houses, cars, stock. “Receiving property or any other benefit on </w:t>
      </w:r>
      <w:proofErr w:type="gramStart"/>
      <w:r>
        <w:rPr>
          <w:rFonts w:ascii="TH SarabunPSK" w:hAnsi="TH SarabunPSK" w:cs="TH SarabunPSK"/>
          <w:sz w:val="32"/>
          <w:szCs w:val="32"/>
        </w:rPr>
        <w:t>an</w:t>
      </w:r>
      <w:proofErr w:type="gramEnd"/>
      <w:r>
        <w:rPr>
          <w:rFonts w:ascii="TH SarabunPSK" w:hAnsi="TH SarabunPSK" w:cs="TH SarabunPSK"/>
          <w:sz w:val="32"/>
          <w:szCs w:val="32"/>
        </w:rPr>
        <w:t xml:space="preserve"> basis” means accepting property or any other benefits from relatives or persons giving to each other on various occasions, usually according to customs, traditions or culture, or given according to the manners practiced in society.</w:t>
      </w:r>
    </w:p>
    <w:p w14:paraId="4B0E4C2E" w14:textId="77777777" w:rsidR="002B67DB" w:rsidRDefault="002B67DB" w:rsidP="004951A8">
      <w:pPr>
        <w:spacing w:after="0" w:line="276" w:lineRule="auto"/>
        <w:jc w:val="thaiDistribute"/>
        <w:rPr>
          <w:rFonts w:ascii="TH SarabunPSK" w:hAnsi="TH SarabunPSK" w:cs="TH SarabunPSK"/>
          <w:sz w:val="32"/>
          <w:szCs w:val="32"/>
        </w:rPr>
      </w:pPr>
      <w:r w:rsidRPr="000D44D9">
        <w:rPr>
          <w:rFonts w:ascii="TH SarabunPSK" w:hAnsi="TH SarabunPSK" w:cs="TH SarabunPSK"/>
          <w:b/>
          <w:bCs/>
          <w:sz w:val="32"/>
          <w:szCs w:val="32"/>
        </w:rPr>
        <w:t>“Relative”</w:t>
      </w:r>
      <w:r>
        <w:rPr>
          <w:rFonts w:ascii="TH SarabunPSK" w:hAnsi="TH SarabunPSK" w:cs="TH SarabunPSK"/>
          <w:sz w:val="32"/>
          <w:szCs w:val="32"/>
        </w:rPr>
        <w:t xml:space="preserve"> </w:t>
      </w:r>
      <w:r w:rsidR="000D44D9">
        <w:rPr>
          <w:rFonts w:ascii="TH SarabunPSK" w:hAnsi="TH SarabunPSK" w:cs="TH SarabunPSK"/>
          <w:sz w:val="32"/>
          <w:szCs w:val="32"/>
        </w:rPr>
        <w:t>means ascendant, brothers and sisters or joint father or mother. Same uncle, aunt, untie, spouse, ascendant or descendant of spouse Adopted child or adoptee “Any other benefit” means something of value, such a discount, receiving entertainment, receiving, service, training or anything else in the same way.</w:t>
      </w:r>
    </w:p>
    <w:p w14:paraId="7E8D602B" w14:textId="77777777" w:rsidR="000D44D9" w:rsidRDefault="000D44D9"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lastRenderedPageBreak/>
        <w:t>“Performance of Duty”</w:t>
      </w:r>
      <w:r>
        <w:rPr>
          <w:rFonts w:ascii="TH SarabunPSK" w:hAnsi="TH SarabunPSK" w:cs="TH SarabunPSK"/>
          <w:sz w:val="32"/>
          <w:szCs w:val="32"/>
        </w:rPr>
        <w:t xml:space="preserve"> means an act or performance of duty by an official government in an appointed in an appointed position or assigned to perform any duty or to act instead in any of the </w:t>
      </w:r>
      <w:r w:rsidR="002338E5">
        <w:rPr>
          <w:rFonts w:ascii="TH SarabunPSK" w:hAnsi="TH SarabunPSK" w:cs="TH SarabunPSK"/>
          <w:sz w:val="32"/>
          <w:szCs w:val="32"/>
        </w:rPr>
        <w:t>duties, both general and specific, as a police officer as stipulated by law, the powers and duties or actions according to the powers and duties specified by law to have the authority the police.</w:t>
      </w:r>
    </w:p>
    <w:p w14:paraId="10AF3B33" w14:textId="77777777" w:rsidR="002338E5" w:rsidRDefault="00EE0EFB"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t>“Commander”</w:t>
      </w:r>
      <w:r>
        <w:rPr>
          <w:rFonts w:ascii="TH SarabunPSK" w:hAnsi="TH SarabunPSK" w:cs="TH SarabunPSK"/>
          <w:sz w:val="32"/>
          <w:szCs w:val="32"/>
        </w:rPr>
        <w:t xml:space="preserve"> a person who has the authority for directing, supervising, monitoring and checking out the police officers in the jurisdiction.</w:t>
      </w:r>
    </w:p>
    <w:p w14:paraId="2D7EC475" w14:textId="5A1C6B8A" w:rsidR="00EE0EFB" w:rsidRDefault="00EE0EFB" w:rsidP="004951A8">
      <w:pPr>
        <w:spacing w:after="0" w:line="276" w:lineRule="auto"/>
        <w:jc w:val="thaiDistribute"/>
        <w:rPr>
          <w:rFonts w:ascii="TH SarabunPSK" w:hAnsi="TH SarabunPSK" w:cs="TH SarabunPSK"/>
          <w:sz w:val="32"/>
          <w:szCs w:val="32"/>
        </w:rPr>
      </w:pPr>
      <w:r w:rsidRPr="00A265BD">
        <w:rPr>
          <w:rFonts w:ascii="TH SarabunPSK" w:hAnsi="TH SarabunPSK" w:cs="TH SarabunPSK"/>
          <w:b/>
          <w:bCs/>
          <w:sz w:val="32"/>
          <w:szCs w:val="32"/>
        </w:rPr>
        <w:t>“Subordinate”</w:t>
      </w:r>
      <w:r>
        <w:rPr>
          <w:rFonts w:ascii="TH SarabunPSK" w:hAnsi="TH SarabunPSK" w:cs="TH SarabunPSK"/>
          <w:sz w:val="32"/>
          <w:szCs w:val="32"/>
        </w:rPr>
        <w:t xml:space="preserve"> means a police office under the affiliation of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all officers besides the commander. </w:t>
      </w:r>
    </w:p>
    <w:p w14:paraId="7343876E" w14:textId="77777777" w:rsidR="00EE0EFB" w:rsidRDefault="00EE0EFB" w:rsidP="004951A8">
      <w:pPr>
        <w:spacing w:after="0" w:line="276" w:lineRule="auto"/>
        <w:jc w:val="thaiDistribute"/>
        <w:rPr>
          <w:rFonts w:ascii="TH SarabunPSK" w:hAnsi="TH SarabunPSK" w:cs="TH SarabunPSK"/>
          <w:sz w:val="32"/>
          <w:szCs w:val="32"/>
        </w:rPr>
      </w:pPr>
    </w:p>
    <w:p w14:paraId="00AF7961" w14:textId="77777777" w:rsidR="00EE0EFB" w:rsidRPr="002D7793" w:rsidRDefault="00EE0EFB" w:rsidP="004951A8">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The guidelines of Anti-Bribery</w:t>
      </w:r>
    </w:p>
    <w:p w14:paraId="66D03FCC" w14:textId="45489941" w:rsidR="00EE0EFB" w:rsidRDefault="00EE0EFB"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Police officers under the</w:t>
      </w:r>
      <w:r w:rsidR="00C5743A">
        <w:rPr>
          <w:rFonts w:ascii="TH SarabunPSK" w:hAnsi="TH SarabunPSK" w:cs="TH SarabunPSK"/>
          <w:sz w:val="32"/>
          <w:szCs w:val="32"/>
        </w:rPr>
        <w:t xml:space="preserv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are prohibited from involved in giving, accepting</w:t>
      </w:r>
      <w:r w:rsidR="002E2046">
        <w:rPr>
          <w:rFonts w:ascii="TH SarabunPSK" w:hAnsi="TH SarabunPSK" w:cs="TH SarabunPSK"/>
          <w:sz w:val="32"/>
          <w:szCs w:val="32"/>
        </w:rPr>
        <w:t xml:space="preserve"> in any </w:t>
      </w:r>
      <w:proofErr w:type="spellStart"/>
      <w:r w:rsidR="002E2046">
        <w:rPr>
          <w:rFonts w:ascii="TH SarabunPSK" w:hAnsi="TH SarabunPSK" w:cs="TH SarabunPSK"/>
          <w:sz w:val="32"/>
          <w:szCs w:val="32"/>
        </w:rPr>
        <w:t>from</w:t>
      </w:r>
      <w:proofErr w:type="spellEnd"/>
      <w:r w:rsidR="002E2046">
        <w:rPr>
          <w:rFonts w:ascii="TH SarabunPSK" w:hAnsi="TH SarabunPSK" w:cs="TH SarabunPSK"/>
          <w:sz w:val="32"/>
          <w:szCs w:val="32"/>
        </w:rPr>
        <w:t xml:space="preserve"> of bribery whether directly or indirectly. </w:t>
      </w:r>
    </w:p>
    <w:p w14:paraId="5E2C72D7" w14:textId="4F12E874"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Police officers under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are prohibited from </w:t>
      </w:r>
      <w:r w:rsidR="002D7793">
        <w:rPr>
          <w:rFonts w:ascii="TH SarabunPSK" w:hAnsi="TH SarabunPSK" w:cs="TH SarabunPSK"/>
          <w:sz w:val="32"/>
          <w:szCs w:val="32"/>
        </w:rPr>
        <w:t>soliciting</w:t>
      </w:r>
      <w:r>
        <w:rPr>
          <w:rFonts w:ascii="TH SarabunPSK" w:hAnsi="TH SarabunPSK" w:cs="TH SarabunPSK"/>
          <w:sz w:val="32"/>
          <w:szCs w:val="32"/>
        </w:rPr>
        <w:t xml:space="preserve"> or accepting bribes for personal gain, or the benefit of another person. </w:t>
      </w:r>
    </w:p>
    <w:p w14:paraId="6A3E7F77"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Adhere to the anti-corruption policy without getting involved in corruption, whether directly or indirectly.</w:t>
      </w:r>
    </w:p>
    <w:p w14:paraId="7AACDE81"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Performing duties in compliance regulations and strictly as related laws.</w:t>
      </w:r>
    </w:p>
    <w:p w14:paraId="54E0F8BE"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Do not anything that is considered as giving or accepting bribes.</w:t>
      </w:r>
    </w:p>
    <w:p w14:paraId="55B370DB"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Strictly corporate the disbursement of expenses of affiliated agencies in accordance with the law with strictly </w:t>
      </w:r>
      <w:r w:rsidR="002D7793">
        <w:rPr>
          <w:rFonts w:ascii="TH SarabunPSK" w:hAnsi="TH SarabunPSK" w:cs="TH SarabunPSK"/>
          <w:sz w:val="32"/>
          <w:szCs w:val="32"/>
        </w:rPr>
        <w:t>regulations.</w:t>
      </w:r>
    </w:p>
    <w:p w14:paraId="5FFD679C" w14:textId="77777777" w:rsidR="002D7793" w:rsidRDefault="002D7793"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Receiving donation or sponsorships weather money, object or property, any activity or project must strictly comply with regulations, rules and announcement. </w:t>
      </w:r>
    </w:p>
    <w:p w14:paraId="177CB4A6" w14:textId="2465C09F" w:rsidR="002D7793" w:rsidRDefault="002D7793" w:rsidP="002D7793">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Accepting property or any beneficial by an ethical basis, all officers under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shall comply with the announcement of The National Anti-Corruption Commission on the criteria for accepting property or any other benefits by ethics of official 2543 </w:t>
      </w:r>
      <w:r w:rsidR="00BE5FEE">
        <w:rPr>
          <w:rFonts w:ascii="TH SarabunPSK" w:hAnsi="TH SarabunPSK" w:cs="TH SarabunPSK"/>
          <w:sz w:val="32"/>
          <w:szCs w:val="32"/>
        </w:rPr>
        <w:t>B.E.</w:t>
      </w:r>
      <w:r w:rsidR="00BE5FEE">
        <w:rPr>
          <w:rFonts w:ascii="TH SarabunPSK" w:hAnsi="TH SarabunPSK" w:cs="TH SarabunPSK" w:hint="cs"/>
          <w:sz w:val="32"/>
          <w:szCs w:val="32"/>
          <w:cs/>
        </w:rPr>
        <w:t xml:space="preserve"> </w:t>
      </w:r>
      <w:r w:rsidR="00BE5FEE">
        <w:rPr>
          <w:rFonts w:ascii="TH SarabunPSK" w:hAnsi="TH SarabunPSK" w:cs="TH SarabunPSK"/>
          <w:sz w:val="32"/>
          <w:szCs w:val="32"/>
          <w:cs/>
        </w:rPr>
        <w:t>(</w:t>
      </w:r>
      <w:r>
        <w:rPr>
          <w:rFonts w:ascii="TH SarabunPSK" w:hAnsi="TH SarabunPSK" w:cs="TH SarabunPSK"/>
          <w:sz w:val="32"/>
          <w:szCs w:val="32"/>
        </w:rPr>
        <w:t>2000</w:t>
      </w:r>
      <w:r>
        <w:rPr>
          <w:rFonts w:ascii="TH SarabunPSK" w:hAnsi="TH SarabunPSK" w:cs="TH SarabunPSK" w:hint="cs"/>
          <w:sz w:val="32"/>
          <w:szCs w:val="32"/>
          <w:cs/>
        </w:rPr>
        <w:t>)</w:t>
      </w:r>
    </w:p>
    <w:p w14:paraId="262B0A24" w14:textId="77777777" w:rsidR="002D7793" w:rsidRDefault="002D7793" w:rsidP="002D7793">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Punishment Measures/infraction of Guidelines.</w:t>
      </w:r>
    </w:p>
    <w:p w14:paraId="5C30C5A4" w14:textId="77777777" w:rsidR="002D7793" w:rsidRDefault="002D7793"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Infraction of non-compliance with this policy may be subject to discip</w:t>
      </w:r>
      <w:r w:rsidR="00BE5FEE">
        <w:rPr>
          <w:rFonts w:ascii="TH SarabunPSK" w:hAnsi="TH SarabunPSK" w:cs="TH SarabunPSK"/>
          <w:sz w:val="32"/>
          <w:szCs w:val="32"/>
        </w:rPr>
        <w:t xml:space="preserve">linary action or take criminal proceedings or other relevant laws, including direct commanders whom ignores acquisition offence or acknowledge that there is an offended but do not take corrective action with disciplinary penalties to the point of dismissal from government service. </w:t>
      </w:r>
    </w:p>
    <w:p w14:paraId="561B181E" w14:textId="77777777" w:rsidR="00BE5FEE" w:rsidRDefault="00BE5FEE"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Lack of awareness of this policy notice and/or related laws, it cannot be used an excuse for non-compliance.</w:t>
      </w:r>
    </w:p>
    <w:p w14:paraId="6879142F" w14:textId="77777777" w:rsidR="00BE5FEE" w:rsidRDefault="00BE5FEE" w:rsidP="00BE5FEE">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lastRenderedPageBreak/>
        <w:t xml:space="preserve">Commanders under the order of the police department No.1212/2537, </w:t>
      </w:r>
      <w:r>
        <w:rPr>
          <w:rFonts w:ascii="TH SarabunPSK" w:hAnsi="TH SarabunPSK" w:cs="TH SarabunPSK" w:hint="cs"/>
          <w:sz w:val="32"/>
          <w:szCs w:val="32"/>
          <w:cs/>
        </w:rPr>
        <w:t>(</w:t>
      </w:r>
      <w:r>
        <w:rPr>
          <w:rFonts w:ascii="TH SarabunPSK" w:hAnsi="TH SarabunPSK" w:cs="TH SarabunPSK"/>
          <w:sz w:val="32"/>
          <w:szCs w:val="32"/>
        </w:rPr>
        <w:t xml:space="preserve">dated October 1 </w:t>
      </w:r>
      <w:proofErr w:type="spellStart"/>
      <w:r>
        <w:rPr>
          <w:rFonts w:ascii="TH SarabunPSK" w:hAnsi="TH SarabunPSK" w:cs="TH SarabunPSK"/>
          <w:sz w:val="32"/>
          <w:szCs w:val="32"/>
        </w:rPr>
        <w:t>th</w:t>
      </w:r>
      <w:proofErr w:type="spellEnd"/>
      <w:r>
        <w:rPr>
          <w:rFonts w:ascii="TH SarabunPSK" w:hAnsi="TH SarabunPSK" w:cs="TH SarabunPSK"/>
          <w:sz w:val="32"/>
          <w:szCs w:val="32"/>
        </w:rPr>
        <w:t>, 1994</w:t>
      </w:r>
      <w:r>
        <w:rPr>
          <w:rFonts w:ascii="TH SarabunPSK" w:hAnsi="TH SarabunPSK" w:cs="TH SarabunPSK" w:hint="cs"/>
          <w:sz w:val="32"/>
          <w:szCs w:val="32"/>
          <w:cs/>
        </w:rPr>
        <w:t>)</w:t>
      </w:r>
      <w:r>
        <w:rPr>
          <w:rFonts w:ascii="TH SarabunPSK" w:hAnsi="TH SarabunPSK" w:cs="TH SarabunPSK"/>
          <w:sz w:val="32"/>
          <w:szCs w:val="32"/>
        </w:rPr>
        <w:t xml:space="preserve"> have the authority to supervise subordinates to be strictly adhere and comply with his policy.</w:t>
      </w:r>
    </w:p>
    <w:p w14:paraId="08082E63" w14:textId="77777777" w:rsidR="001F3EAC" w:rsidRDefault="00BE5FEE" w:rsidP="00BE5FEE">
      <w:pPr>
        <w:spacing w:after="0" w:line="276" w:lineRule="auto"/>
        <w:jc w:val="thaiDistribute"/>
        <w:rPr>
          <w:rFonts w:ascii="TH SarabunPSK" w:hAnsi="TH SarabunPSK" w:cs="TH SarabunPSK"/>
          <w:b/>
          <w:bCs/>
          <w:sz w:val="32"/>
          <w:szCs w:val="32"/>
        </w:rPr>
      </w:pPr>
      <w:r w:rsidRPr="001F3EAC">
        <w:rPr>
          <w:rFonts w:ascii="TH SarabunPSK" w:hAnsi="TH SarabunPSK" w:cs="TH SarabunPSK"/>
          <w:b/>
          <w:bCs/>
          <w:sz w:val="32"/>
          <w:szCs w:val="32"/>
        </w:rPr>
        <w:t>M</w:t>
      </w:r>
      <w:r w:rsidR="001F3EAC">
        <w:rPr>
          <w:rFonts w:ascii="TH SarabunPSK" w:hAnsi="TH SarabunPSK" w:cs="TH SarabunPSK"/>
          <w:b/>
          <w:bCs/>
          <w:sz w:val="32"/>
          <w:szCs w:val="32"/>
        </w:rPr>
        <w:t>ONITORING MEASURES/INSPECTIONS</w:t>
      </w:r>
    </w:p>
    <w:p w14:paraId="3CE8413D" w14:textId="7E1A0998" w:rsidR="00BE5FEE"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superintendent of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announcement of intent to manage the agency honestly, transparently and in accordance with the principles of good governance. By disseminating public relations, the police officers under the jurisdiction and external stakeholders knows.</w:t>
      </w:r>
    </w:p>
    <w:p w14:paraId="351BA09F" w14:textId="3D409EAB" w:rsidR="00DC02E6"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The commanders under the police department Order No. 1212/</w:t>
      </w:r>
      <w:r w:rsidR="00D81EAD">
        <w:rPr>
          <w:rFonts w:ascii="TH SarabunPSK" w:hAnsi="TH SarabunPSK" w:cs="TH SarabunPSK"/>
          <w:sz w:val="32"/>
          <w:szCs w:val="32"/>
        </w:rPr>
        <w:t>2537, date</w:t>
      </w:r>
      <w:r>
        <w:rPr>
          <w:rFonts w:ascii="TH SarabunPSK" w:hAnsi="TH SarabunPSK" w:cs="TH SarabunPSK"/>
          <w:sz w:val="32"/>
          <w:szCs w:val="32"/>
        </w:rPr>
        <w:t xml:space="preserve"> October1th, 1994, has the authority to supervising, monitoring and inspecting subordinated police officers who are under the jurisdiction to act</w:t>
      </w:r>
      <w:r w:rsidR="00DC02E6">
        <w:rPr>
          <w:rFonts w:ascii="TH SarabunPSK" w:hAnsi="TH SarabunPSK" w:cs="TH SarabunPSK"/>
          <w:sz w:val="32"/>
          <w:szCs w:val="32"/>
        </w:rPr>
        <w:t xml:space="preserve"> in the accordance with the announcement in this edition, in the event that an action that infracts this announcement is found report to the superintendent of the </w:t>
      </w:r>
      <w:proofErr w:type="spellStart"/>
      <w:r w:rsidR="00C5743A">
        <w:rPr>
          <w:rFonts w:ascii="TH SarabunPSK" w:hAnsi="TH SarabunPSK" w:cs="TH SarabunPSK"/>
          <w:sz w:val="32"/>
          <w:szCs w:val="32"/>
        </w:rPr>
        <w:t>Kaengkhro</w:t>
      </w:r>
      <w:proofErr w:type="spellEnd"/>
      <w:r w:rsidR="00DC02E6">
        <w:rPr>
          <w:rFonts w:ascii="TH SarabunPSK" w:hAnsi="TH SarabunPSK" w:cs="TH SarabunPSK"/>
          <w:sz w:val="32"/>
          <w:szCs w:val="32"/>
        </w:rPr>
        <w:t xml:space="preserve"> provincial police station knows as soon </w:t>
      </w:r>
      <w:proofErr w:type="spellStart"/>
      <w:r w:rsidR="00DC02E6">
        <w:rPr>
          <w:rFonts w:ascii="TH SarabunPSK" w:hAnsi="TH SarabunPSK" w:cs="TH SarabunPSK"/>
          <w:sz w:val="32"/>
          <w:szCs w:val="32"/>
        </w:rPr>
        <w:t>a</w:t>
      </w:r>
      <w:proofErr w:type="spellEnd"/>
      <w:r w:rsidR="00DC02E6">
        <w:rPr>
          <w:rFonts w:ascii="TH SarabunPSK" w:hAnsi="TH SarabunPSK" w:cs="TH SarabunPSK"/>
          <w:sz w:val="32"/>
          <w:szCs w:val="32"/>
        </w:rPr>
        <w:t xml:space="preserve"> possible.</w:t>
      </w:r>
    </w:p>
    <w:p w14:paraId="7FEDB6F8" w14:textId="668360C9" w:rsidR="00ED0DA5" w:rsidRDefault="00C5743A" w:rsidP="001F3EAC">
      <w:pPr>
        <w:pStyle w:val="a3"/>
        <w:numPr>
          <w:ilvl w:val="0"/>
          <w:numId w:val="6"/>
        </w:numPr>
        <w:spacing w:after="0" w:line="276" w:lineRule="auto"/>
        <w:jc w:val="thaiDistribute"/>
        <w:rPr>
          <w:rFonts w:ascii="TH SarabunPSK" w:hAnsi="TH SarabunPSK" w:cs="TH SarabunPSK"/>
          <w:sz w:val="32"/>
          <w:szCs w:val="32"/>
        </w:rPr>
      </w:pPr>
      <w:proofErr w:type="spellStart"/>
      <w:r>
        <w:rPr>
          <w:rFonts w:ascii="TH SarabunPSK" w:hAnsi="TH SarabunPSK" w:cs="TH SarabunPSK"/>
          <w:sz w:val="32"/>
          <w:szCs w:val="32"/>
        </w:rPr>
        <w:t>Kaengkhro</w:t>
      </w:r>
      <w:proofErr w:type="spellEnd"/>
      <w:r w:rsidR="00DC02E6">
        <w:rPr>
          <w:rFonts w:ascii="TH SarabunPSK" w:hAnsi="TH SarabunPSK" w:cs="TH SarabunPSK"/>
          <w:sz w:val="32"/>
          <w:szCs w:val="32"/>
        </w:rPr>
        <w:t xml:space="preserve"> provincial police station will provide inspection evaluate the implementation of this </w:t>
      </w:r>
      <w:r w:rsidR="009B14C0">
        <w:rPr>
          <w:rFonts w:ascii="TH SarabunPSK" w:hAnsi="TH SarabunPSK" w:cs="TH SarabunPSK"/>
          <w:sz w:val="32"/>
          <w:szCs w:val="32"/>
        </w:rPr>
        <w:t>guideline annually, and arrange for the c</w:t>
      </w:r>
      <w:r w:rsidR="00E83A9A">
        <w:rPr>
          <w:rFonts w:ascii="TH SarabunPSK" w:hAnsi="TH SarabunPSK" w:cs="TH SarabunPSK"/>
          <w:sz w:val="32"/>
          <w:szCs w:val="32"/>
        </w:rPr>
        <w:t xml:space="preserve">ommittee to revise and </w:t>
      </w:r>
      <w:r w:rsidR="00ED0DA5">
        <w:rPr>
          <w:rFonts w:ascii="TH SarabunPSK" w:hAnsi="TH SarabunPSK" w:cs="TH SarabunPSK"/>
          <w:sz w:val="32"/>
          <w:szCs w:val="32"/>
        </w:rPr>
        <w:t>improve the appropriate practice guidelines or at least once a year or according to the changes of various factors that are significant.</w:t>
      </w:r>
    </w:p>
    <w:p w14:paraId="5D9145AC" w14:textId="455A266B" w:rsidR="00A265BD" w:rsidRDefault="00ED0DA5" w:rsidP="00A265BD">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Assigned responsibility to the administrative department of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the statistical data on receiving gifts or other benefits along with problems, obst</w:t>
      </w:r>
      <w:r w:rsidR="00A265BD">
        <w:rPr>
          <w:rFonts w:ascii="TH SarabunPSK" w:hAnsi="TH SarabunPSK" w:cs="TH SarabunPSK"/>
          <w:sz w:val="32"/>
          <w:szCs w:val="32"/>
        </w:rPr>
        <w:t xml:space="preserve">acles, ways to solve and report to the superintendent of the </w:t>
      </w:r>
      <w:proofErr w:type="spellStart"/>
      <w:r w:rsidR="00C5743A">
        <w:rPr>
          <w:rFonts w:ascii="TH SarabunPSK" w:hAnsi="TH SarabunPSK" w:cs="TH SarabunPSK"/>
          <w:sz w:val="32"/>
          <w:szCs w:val="32"/>
        </w:rPr>
        <w:t>Kaengkhro</w:t>
      </w:r>
      <w:proofErr w:type="spellEnd"/>
      <w:r w:rsidR="00DC02E6">
        <w:rPr>
          <w:rFonts w:ascii="TH SarabunPSK" w:hAnsi="TH SarabunPSK" w:cs="TH SarabunPSK"/>
          <w:sz w:val="32"/>
          <w:szCs w:val="32"/>
        </w:rPr>
        <w:t xml:space="preserve"> </w:t>
      </w:r>
      <w:r w:rsidR="00A265BD">
        <w:rPr>
          <w:rFonts w:ascii="TH SarabunPSK" w:hAnsi="TH SarabunPSK" w:cs="TH SarabunPSK"/>
          <w:sz w:val="32"/>
          <w:szCs w:val="32"/>
        </w:rPr>
        <w:t>provincial police station, to knows every month.</w:t>
      </w:r>
    </w:p>
    <w:p w14:paraId="292AC1CF" w14:textId="77777777" w:rsidR="00A265BD" w:rsidRDefault="00A265BD" w:rsidP="00A265BD">
      <w:pPr>
        <w:spacing w:after="0" w:line="276" w:lineRule="auto"/>
        <w:jc w:val="thaiDistribute"/>
        <w:rPr>
          <w:rFonts w:ascii="TH SarabunPSK" w:hAnsi="TH SarabunPSK" w:cs="TH SarabunPSK"/>
          <w:b/>
          <w:bCs/>
          <w:sz w:val="32"/>
          <w:szCs w:val="32"/>
        </w:rPr>
      </w:pPr>
      <w:r w:rsidRPr="00A265BD">
        <w:rPr>
          <w:rFonts w:ascii="TH SarabunPSK" w:hAnsi="TH SarabunPSK" w:cs="TH SarabunPSK"/>
          <w:b/>
          <w:bCs/>
          <w:sz w:val="32"/>
          <w:szCs w:val="32"/>
        </w:rPr>
        <w:t>Complaint/Whistleblowing Channels</w:t>
      </w:r>
    </w:p>
    <w:p w14:paraId="6859F25F" w14:textId="441FBBDA" w:rsidR="00A265BD" w:rsidRDefault="00A265B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Corruption and misconduct Whistleblowing center of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w:t>
      </w:r>
    </w:p>
    <w:p w14:paraId="5DB40DFC" w14:textId="74165FB8" w:rsidR="001F3EAC" w:rsidRDefault="00A265BD" w:rsidP="00A265BD">
      <w:pPr>
        <w:pStyle w:val="a3"/>
        <w:numPr>
          <w:ilvl w:val="0"/>
          <w:numId w:val="7"/>
        </w:numPr>
        <w:spacing w:after="0" w:line="276" w:lineRule="auto"/>
        <w:jc w:val="thaiDistribute"/>
        <w:rPr>
          <w:rFonts w:ascii="TH SarabunPSK" w:hAnsi="TH SarabunPSK" w:cs="TH SarabunPSK"/>
          <w:sz w:val="32"/>
          <w:szCs w:val="32"/>
        </w:rPr>
      </w:pPr>
      <w:r w:rsidRPr="00A265BD">
        <w:rPr>
          <w:rFonts w:ascii="TH SarabunPSK" w:hAnsi="TH SarabunPSK" w:cs="TH SarabunPSK"/>
          <w:sz w:val="32"/>
          <w:szCs w:val="32"/>
        </w:rPr>
        <w:t xml:space="preserve">By post, by making a complaint letter to the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 No. </w:t>
      </w:r>
      <w:r w:rsidR="00E825BE">
        <w:rPr>
          <w:rFonts w:ascii="TH SarabunPSK" w:hAnsi="TH SarabunPSK" w:cs="TH SarabunPSK" w:hint="cs"/>
          <w:sz w:val="32"/>
          <w:szCs w:val="32"/>
          <w:cs/>
        </w:rPr>
        <w:t>230</w:t>
      </w:r>
      <w:r>
        <w:rPr>
          <w:rFonts w:ascii="TH SarabunPSK" w:hAnsi="TH SarabunPSK" w:cs="TH SarabunPSK"/>
          <w:sz w:val="32"/>
          <w:szCs w:val="32"/>
        </w:rPr>
        <w:t>A</w:t>
      </w:r>
      <w:r w:rsidR="000F0F1E">
        <w:rPr>
          <w:rFonts w:ascii="TH SarabunPSK" w:hAnsi="TH SarabunPSK" w:cs="TH SarabunPSK"/>
          <w:sz w:val="32"/>
          <w:szCs w:val="32"/>
        </w:rPr>
        <w:t xml:space="preserve">, </w:t>
      </w:r>
      <w:r w:rsidR="00E825BE" w:rsidRPr="00E825BE">
        <w:rPr>
          <w:rFonts w:ascii="TH SarabunPSK" w:hAnsi="TH SarabunPSK" w:cs="TH SarabunPSK"/>
          <w:sz w:val="32"/>
          <w:szCs w:val="32"/>
        </w:rPr>
        <w:t xml:space="preserve">Nong Phai </w:t>
      </w:r>
      <w:r>
        <w:rPr>
          <w:rFonts w:ascii="TH SarabunPSK" w:hAnsi="TH SarabunPSK" w:cs="TH SarabunPSK"/>
          <w:sz w:val="32"/>
          <w:szCs w:val="32"/>
        </w:rPr>
        <w:t>Sub</w:t>
      </w:r>
      <w:r w:rsidR="00FF6DAD">
        <w:rPr>
          <w:rFonts w:ascii="TH SarabunPSK" w:hAnsi="TH SarabunPSK" w:cs="TH SarabunPSK"/>
          <w:sz w:val="32"/>
          <w:szCs w:val="32"/>
        </w:rPr>
        <w:t xml:space="preserve">district, </w:t>
      </w:r>
      <w:r w:rsidR="00E825BE">
        <w:rPr>
          <w:rFonts w:ascii="TH SarabunPSK" w:hAnsi="TH SarabunPSK" w:cs="TH SarabunPSK"/>
          <w:sz w:val="32"/>
          <w:szCs w:val="32"/>
        </w:rPr>
        <w:t xml:space="preserve">Kaeng </w:t>
      </w:r>
      <w:proofErr w:type="spellStart"/>
      <w:r w:rsidR="00E825BE">
        <w:rPr>
          <w:rFonts w:ascii="TH SarabunPSK" w:hAnsi="TH SarabunPSK" w:cs="TH SarabunPSK"/>
          <w:sz w:val="32"/>
          <w:szCs w:val="32"/>
        </w:rPr>
        <w:t>khro</w:t>
      </w:r>
      <w:proofErr w:type="spellEnd"/>
      <w:r w:rsidR="00E825BE">
        <w:rPr>
          <w:rFonts w:ascii="TH SarabunPSK" w:hAnsi="TH SarabunPSK" w:cs="TH SarabunPSK"/>
          <w:sz w:val="32"/>
          <w:szCs w:val="32"/>
        </w:rPr>
        <w:t xml:space="preserve"> </w:t>
      </w:r>
      <w:r w:rsidR="000F0F1E">
        <w:rPr>
          <w:rFonts w:ascii="TH SarabunPSK" w:hAnsi="TH SarabunPSK" w:cs="TH SarabunPSK"/>
          <w:sz w:val="32"/>
          <w:szCs w:val="32"/>
        </w:rPr>
        <w:t>District,</w:t>
      </w:r>
      <w:r w:rsidR="00FF6DAD">
        <w:rPr>
          <w:rFonts w:ascii="TH SarabunPSK" w:hAnsi="TH SarabunPSK" w:cs="TH SarabunPSK"/>
          <w:sz w:val="32"/>
          <w:szCs w:val="32"/>
        </w:rPr>
        <w:t xml:space="preserve"> Chaiyaphum 3</w:t>
      </w:r>
      <w:r w:rsidR="00C5743A">
        <w:rPr>
          <w:rFonts w:ascii="TH SarabunPSK" w:hAnsi="TH SarabunPSK" w:cs="TH SarabunPSK"/>
          <w:sz w:val="32"/>
          <w:szCs w:val="32"/>
        </w:rPr>
        <w:t>6150</w:t>
      </w:r>
      <w:r w:rsidR="00FF6DAD">
        <w:rPr>
          <w:rFonts w:ascii="TH SarabunPSK" w:hAnsi="TH SarabunPSK" w:cs="TH SarabunPSK"/>
          <w:sz w:val="32"/>
          <w:szCs w:val="32"/>
        </w:rPr>
        <w:t xml:space="preserve"> Thailand</w:t>
      </w:r>
    </w:p>
    <w:p w14:paraId="5F8976D4" w14:textId="197D0311"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phone no.044-</w:t>
      </w:r>
      <w:r w:rsidR="00C5743A">
        <w:rPr>
          <w:rFonts w:ascii="TH SarabunPSK" w:hAnsi="TH SarabunPSK" w:cs="TH SarabunPSK"/>
          <w:sz w:val="32"/>
          <w:szCs w:val="32"/>
        </w:rPr>
        <w:t>882887</w:t>
      </w:r>
    </w:p>
    <w:p w14:paraId="37A08DA4" w14:textId="0A93AA92"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fax no.</w:t>
      </w:r>
      <w:r w:rsidRPr="00FF6DAD">
        <w:rPr>
          <w:rFonts w:ascii="TH SarabunPSK" w:hAnsi="TH SarabunPSK" w:cs="TH SarabunPSK"/>
          <w:sz w:val="32"/>
          <w:szCs w:val="32"/>
        </w:rPr>
        <w:t xml:space="preserve"> </w:t>
      </w:r>
      <w:r>
        <w:rPr>
          <w:rFonts w:ascii="TH SarabunPSK" w:hAnsi="TH SarabunPSK" w:cs="TH SarabunPSK"/>
          <w:sz w:val="32"/>
          <w:szCs w:val="32"/>
        </w:rPr>
        <w:t>044-</w:t>
      </w:r>
      <w:r w:rsidR="00C5743A">
        <w:rPr>
          <w:rFonts w:ascii="TH SarabunPSK" w:hAnsi="TH SarabunPSK" w:cs="TH SarabunPSK"/>
          <w:sz w:val="32"/>
          <w:szCs w:val="32"/>
        </w:rPr>
        <w:t>882887</w:t>
      </w:r>
    </w:p>
    <w:p w14:paraId="25669243" w14:textId="0AF74C72" w:rsidR="00FF6DAD" w:rsidRDefault="00FF6DAD" w:rsidP="00FF6DA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Via Email: </w:t>
      </w:r>
      <w:r w:rsidR="00C5743A">
        <w:rPr>
          <w:rFonts w:ascii="TH SarabunPSK" w:hAnsi="TH SarabunPSK" w:cs="TH SarabunPSK"/>
          <w:sz w:val="32"/>
          <w:szCs w:val="32"/>
        </w:rPr>
        <w:t>Kaengkhro@royalthaipolice.go.th</w:t>
      </w:r>
    </w:p>
    <w:p w14:paraId="6B05EB54" w14:textId="53348088" w:rsidR="00FF6DAD" w:rsidRPr="00FF6DAD" w:rsidRDefault="00C5743A" w:rsidP="00FF6DAD">
      <w:pPr>
        <w:pStyle w:val="a3"/>
        <w:numPr>
          <w:ilvl w:val="0"/>
          <w:numId w:val="7"/>
        </w:numPr>
        <w:spacing w:after="0" w:line="276" w:lineRule="auto"/>
        <w:rPr>
          <w:rFonts w:ascii="TH SarabunPSK" w:hAnsi="TH SarabunPSK" w:cs="TH SarabunPSK"/>
          <w:sz w:val="32"/>
          <w:szCs w:val="32"/>
        </w:rPr>
      </w:pPr>
      <w:proofErr w:type="spellStart"/>
      <w:r>
        <w:rPr>
          <w:rFonts w:ascii="TH SarabunPSK" w:hAnsi="TH SarabunPSK" w:cs="TH SarabunPSK"/>
          <w:sz w:val="32"/>
          <w:szCs w:val="32"/>
        </w:rPr>
        <w:t>Kaengkhro</w:t>
      </w:r>
      <w:proofErr w:type="spellEnd"/>
      <w:r w:rsidR="00FF6DAD">
        <w:rPr>
          <w:rFonts w:ascii="TH SarabunPSK" w:hAnsi="TH SarabunPSK" w:cs="TH SarabunPSK"/>
          <w:sz w:val="32"/>
          <w:szCs w:val="32"/>
        </w:rPr>
        <w:t xml:space="preserve"> provincial police station website</w:t>
      </w:r>
      <w:r w:rsidRPr="00C5743A">
        <w:t xml:space="preserve"> </w:t>
      </w:r>
      <w:r w:rsidRPr="00C5743A">
        <w:rPr>
          <w:rFonts w:ascii="TH SarabunPSK" w:hAnsi="TH SarabunPSK" w:cs="TH SarabunPSK"/>
          <w:sz w:val="32"/>
          <w:szCs w:val="32"/>
        </w:rPr>
        <w:t>https://kaengkhro.chaiyaphum.police.go.th/</w:t>
      </w:r>
    </w:p>
    <w:p w14:paraId="5D21F14C" w14:textId="3DFE1DD1" w:rsidR="00FF6DAD" w:rsidRDefault="00FF6DAD" w:rsidP="00FF6DAD">
      <w:pPr>
        <w:pStyle w:val="a3"/>
        <w:numPr>
          <w:ilvl w:val="0"/>
          <w:numId w:val="7"/>
        </w:numPr>
        <w:spacing w:after="0" w:line="276" w:lineRule="auto"/>
        <w:rPr>
          <w:rFonts w:ascii="TH SarabunPSK" w:hAnsi="TH SarabunPSK" w:cs="TH SarabunPSK"/>
          <w:sz w:val="32"/>
          <w:szCs w:val="32"/>
        </w:rPr>
      </w:pPr>
      <w:r>
        <w:rPr>
          <w:rFonts w:ascii="TH SarabunPSK" w:hAnsi="TH SarabunPSK" w:cs="TH SarabunPSK"/>
          <w:sz w:val="32"/>
          <w:szCs w:val="32"/>
        </w:rPr>
        <w:t>Facebook page,</w:t>
      </w:r>
      <w:r w:rsidR="00E825BE">
        <w:rPr>
          <w:rFonts w:ascii="TH SarabunPSK" w:hAnsi="TH SarabunPSK" w:cs="TH SarabunPSK"/>
          <w:sz w:val="32"/>
          <w:szCs w:val="32"/>
        </w:rPr>
        <w:t xml:space="preserve"> </w:t>
      </w:r>
      <w:r w:rsidR="00E825BE" w:rsidRPr="00E825BE">
        <w:rPr>
          <w:rFonts w:ascii="TH SarabunPSK" w:hAnsi="TH SarabunPSK" w:cs="TH SarabunPSK"/>
          <w:sz w:val="32"/>
          <w:szCs w:val="32"/>
        </w:rPr>
        <w:t>https://www.facebook.com/profile.php?id=100064772830182&amp;locale=th_TH</w:t>
      </w:r>
    </w:p>
    <w:p w14:paraId="7A32CD25"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 xml:space="preserve">Measures to protect complainants/ whistle </w:t>
      </w:r>
      <w:r w:rsidR="000F0F1E" w:rsidRPr="00940DCA">
        <w:rPr>
          <w:rFonts w:ascii="TH SarabunPSK" w:hAnsi="TH SarabunPSK" w:cs="TH SarabunPSK"/>
          <w:b/>
          <w:bCs/>
          <w:sz w:val="32"/>
          <w:szCs w:val="32"/>
        </w:rPr>
        <w:t>blower’s</w:t>
      </w:r>
      <w:r w:rsidRPr="00940DCA">
        <w:rPr>
          <w:rFonts w:ascii="TH SarabunPSK" w:hAnsi="TH SarabunPSK" w:cs="TH SarabunPSK"/>
          <w:b/>
          <w:bCs/>
          <w:sz w:val="32"/>
          <w:szCs w:val="32"/>
        </w:rPr>
        <w:t xml:space="preserve"> confidentiality</w:t>
      </w:r>
    </w:p>
    <w:p w14:paraId="09F4EACC"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Measures to protect petitioners and witnesses</w:t>
      </w:r>
    </w:p>
    <w:p w14:paraId="13E04C62" w14:textId="77777777" w:rsidR="00FF6DAD" w:rsidRDefault="00FF6DAD"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lastRenderedPageBreak/>
        <w:t>Consideration of complaints Cla</w:t>
      </w:r>
      <w:r w:rsidR="000F0F1E">
        <w:rPr>
          <w:rFonts w:ascii="TH SarabunPSK" w:hAnsi="TH SarabunPSK" w:cs="TH SarabunPSK"/>
          <w:sz w:val="32"/>
          <w:szCs w:val="32"/>
        </w:rPr>
        <w:t xml:space="preserve">sses of secrecy and protection of those involved shall be prescribed in accordance with the regulation on with </w:t>
      </w:r>
      <w:proofErr w:type="spellStart"/>
      <w:proofErr w:type="gramStart"/>
      <w:r w:rsidR="000F0F1E">
        <w:rPr>
          <w:rFonts w:ascii="TH SarabunPSK" w:hAnsi="TH SarabunPSK" w:cs="TH SarabunPSK"/>
          <w:sz w:val="32"/>
          <w:szCs w:val="32"/>
        </w:rPr>
        <w:t>he</w:t>
      </w:r>
      <w:proofErr w:type="spellEnd"/>
      <w:proofErr w:type="gramEnd"/>
      <w:r w:rsidR="000F0F1E">
        <w:rPr>
          <w:rFonts w:ascii="TH SarabunPSK" w:hAnsi="TH SarabunPSK" w:cs="TH SarabunPSK"/>
          <w:sz w:val="32"/>
          <w:szCs w:val="32"/>
        </w:rPr>
        <w:t xml:space="preserve"> confidentiality of the government B.E.2544 </w:t>
      </w:r>
      <w:r w:rsidR="000F0F1E">
        <w:rPr>
          <w:rFonts w:ascii="TH SarabunPSK" w:hAnsi="TH SarabunPSK" w:cs="TH SarabunPSK" w:hint="cs"/>
          <w:sz w:val="32"/>
          <w:szCs w:val="32"/>
          <w:cs/>
        </w:rPr>
        <w:t>(</w:t>
      </w:r>
      <w:r w:rsidR="000F0F1E">
        <w:rPr>
          <w:rFonts w:ascii="TH SarabunPSK" w:hAnsi="TH SarabunPSK" w:cs="TH SarabunPSK"/>
          <w:sz w:val="32"/>
          <w:szCs w:val="32"/>
        </w:rPr>
        <w:t>2001</w:t>
      </w:r>
      <w:r w:rsidR="000F0F1E">
        <w:rPr>
          <w:rFonts w:ascii="TH SarabunPSK" w:hAnsi="TH SarabunPSK" w:cs="TH SarabunPSK" w:hint="cs"/>
          <w:sz w:val="32"/>
          <w:szCs w:val="32"/>
          <w:cs/>
        </w:rPr>
        <w:t>)</w:t>
      </w:r>
      <w:r w:rsidR="000F0F1E">
        <w:rPr>
          <w:rFonts w:ascii="TH SarabunPSK" w:hAnsi="TH SarabunPSK" w:cs="TH SarabunPSK"/>
          <w:sz w:val="32"/>
          <w:szCs w:val="32"/>
        </w:rPr>
        <w:t xml:space="preserve"> and submitting the issues to the police agency for the consideration informant and the complainant suffer, for example, complaints against government officials considered, it is an official secret. If it’s interesting card, consider only those provides evidence. In case of fully evident, as well as pointing out a certain witness. The whistleblowing </w:t>
      </w:r>
      <w:r w:rsidR="0038181F">
        <w:rPr>
          <w:rFonts w:ascii="TH SarabunPSK" w:hAnsi="TH SarabunPSK" w:cs="TH SarabunPSK"/>
          <w:sz w:val="32"/>
          <w:szCs w:val="32"/>
        </w:rPr>
        <w:t>of influential</w:t>
      </w:r>
      <w:r w:rsidR="000F0F1E">
        <w:rPr>
          <w:rFonts w:ascii="TH SarabunPSK" w:hAnsi="TH SarabunPSK" w:cs="TH SarabunPSK"/>
          <w:sz w:val="32"/>
          <w:szCs w:val="32"/>
        </w:rPr>
        <w:t xml:space="preserve"> people must conceal the name and </w:t>
      </w:r>
      <w:r w:rsidR="0038181F">
        <w:rPr>
          <w:rFonts w:ascii="TH SarabunPSK" w:hAnsi="TH SarabunPSK" w:cs="TH SarabunPSK"/>
          <w:sz w:val="32"/>
          <w:szCs w:val="32"/>
        </w:rPr>
        <w:t xml:space="preserve">address of the complainant. If not concealing the name and address of complainant, must notify the relevant agencies for acknowledgement for the complainant, the witness protection although the person providing the information. At the investigation, </w:t>
      </w:r>
      <w:r w:rsidR="00940DCA">
        <w:rPr>
          <w:rFonts w:ascii="TH SarabunPSK" w:hAnsi="TH SarabunPSK" w:cs="TH SarabunPSK"/>
          <w:sz w:val="32"/>
          <w:szCs w:val="32"/>
        </w:rPr>
        <w:t>do</w:t>
      </w:r>
      <w:r w:rsidR="0038181F">
        <w:rPr>
          <w:rFonts w:ascii="TH SarabunPSK" w:hAnsi="TH SarabunPSK" w:cs="TH SarabunPSK"/>
          <w:sz w:val="32"/>
          <w:szCs w:val="32"/>
        </w:rPr>
        <w:t xml:space="preserve"> not allow danger or unfairness that may arise from complaints, of being witnessing or providing that information, </w:t>
      </w:r>
      <w:r w:rsidR="00D81EAD">
        <w:rPr>
          <w:rFonts w:ascii="TH SarabunPSK" w:hAnsi="TH SarabunPSK" w:cs="TH SarabunPSK"/>
          <w:sz w:val="32"/>
          <w:szCs w:val="32"/>
        </w:rPr>
        <w:t>in</w:t>
      </w:r>
      <w:r w:rsidR="0038181F">
        <w:rPr>
          <w:rFonts w:ascii="TH SarabunPSK" w:hAnsi="TH SarabunPSK" w:cs="TH SarabunPSK"/>
          <w:sz w:val="32"/>
          <w:szCs w:val="32"/>
        </w:rPr>
        <w:t xml:space="preserve">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w:t>
      </w:r>
      <w:r w:rsidR="00940DCA">
        <w:rPr>
          <w:rFonts w:ascii="TH SarabunPSK" w:hAnsi="TH SarabunPSK" w:cs="TH SarabunPSK"/>
          <w:sz w:val="32"/>
          <w:szCs w:val="32"/>
        </w:rPr>
        <w:t>e, the police agency must not disclose the name of the complainant to the respondent agency because the complainant may suffer from the issue complaining.</w:t>
      </w:r>
    </w:p>
    <w:p w14:paraId="1EDF0EE4" w14:textId="77777777" w:rsidR="00940DCA"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6E4AF8A6" w14:textId="77777777" w:rsidR="005C25F5"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Requests of </w:t>
      </w:r>
      <w:r w:rsidR="005C25F5">
        <w:rPr>
          <w:rFonts w:ascii="TH SarabunPSK" w:hAnsi="TH SarabunPSK" w:cs="TH SarabunPSK"/>
          <w:sz w:val="32"/>
          <w:szCs w:val="32"/>
        </w:rPr>
        <w:t xml:space="preserve">victims, Complainer, or Witnesses, such as requesting to change the workplace or methods of prevention or solving problems should be considered by the responsible person or police agency as appropriate.                                                                                                                                                                                                                                                                                                                                                                                                                                                                                                                                                                                                                                                                                                                                                                                                                                                                                                                                                                                                                                                                                                                                                                                                                                                                                                                                   </w:t>
      </w:r>
    </w:p>
    <w:p w14:paraId="4D31DE82" w14:textId="77777777" w:rsidR="005C25F5" w:rsidRDefault="005C25F5"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Provide protection to complainants from being bullied.</w:t>
      </w:r>
    </w:p>
    <w:p w14:paraId="0D31F1C7" w14:textId="77777777" w:rsidR="005C25F5" w:rsidRPr="00D81EAD" w:rsidRDefault="005C25F5" w:rsidP="005C25F5">
      <w:pPr>
        <w:spacing w:after="0" w:line="276" w:lineRule="auto"/>
        <w:jc w:val="thaiDistribute"/>
        <w:rPr>
          <w:rFonts w:ascii="TH SarabunPSK" w:hAnsi="TH SarabunPSK" w:cs="TH SarabunPSK"/>
          <w:b/>
          <w:bCs/>
          <w:sz w:val="32"/>
          <w:szCs w:val="32"/>
        </w:rPr>
      </w:pPr>
      <w:r w:rsidRPr="00D81EAD">
        <w:rPr>
          <w:rFonts w:ascii="TH SarabunPSK" w:hAnsi="TH SarabunPSK" w:cs="TH SarabunPSK"/>
          <w:b/>
          <w:bCs/>
          <w:sz w:val="32"/>
          <w:szCs w:val="32"/>
        </w:rPr>
        <w:t>MEASURE TO PROTECT THE ACCUSED</w:t>
      </w:r>
    </w:p>
    <w:p w14:paraId="50151CE2" w14:textId="77777777" w:rsidR="00D81EAD"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During the consideration of the complaint, the Accused has not been found gui</w:t>
      </w:r>
      <w:r w:rsidR="00D81EAD">
        <w:rPr>
          <w:rFonts w:ascii="TH SarabunPSK" w:hAnsi="TH SarabunPSK" w:cs="TH SarabunPSK"/>
          <w:sz w:val="32"/>
          <w:szCs w:val="32"/>
        </w:rPr>
        <w:t>lty.</w:t>
      </w:r>
    </w:p>
    <w:p w14:paraId="5501EFC7" w14:textId="77777777" w:rsidR="00940DCA"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 </w:t>
      </w:r>
      <w:r w:rsidR="00D81EAD">
        <w:rPr>
          <w:rFonts w:ascii="TH SarabunPSK" w:hAnsi="TH SarabunPSK" w:cs="TH SarabunPSK"/>
          <w:sz w:val="32"/>
          <w:szCs w:val="32"/>
        </w:rPr>
        <w:t>Give the Accused an opportunity to fully explain the allegations. Including the right to perform Documents/Evidences, with equality treating the same as other people.</w:t>
      </w:r>
    </w:p>
    <w:p w14:paraId="4EDDCCD2" w14:textId="7AD8AD99"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C5743A">
        <w:rPr>
          <w:rFonts w:ascii="TH SarabunPSK" w:hAnsi="TH SarabunPSK" w:cs="TH SarabunPSK" w:hint="cs"/>
          <w:sz w:val="32"/>
          <w:szCs w:val="32"/>
          <w:cs/>
        </w:rPr>
        <w:t xml:space="preserve"> </w:t>
      </w:r>
      <w:r>
        <w:rPr>
          <w:rFonts w:ascii="TH SarabunPSK" w:hAnsi="TH SarabunPSK" w:cs="TH SarabunPSK"/>
          <w:sz w:val="32"/>
          <w:szCs w:val="32"/>
        </w:rPr>
        <w:t xml:space="preserve">Announced on </w:t>
      </w:r>
      <w:r w:rsidR="00716DAB" w:rsidRPr="00716DAB">
        <w:rPr>
          <w:rFonts w:ascii="TH SarabunPSK" w:hAnsi="TH SarabunPSK" w:cs="TH SarabunPSK"/>
          <w:sz w:val="32"/>
          <w:szCs w:val="32"/>
        </w:rPr>
        <w:t>March</w:t>
      </w:r>
      <w:r w:rsidR="000114D0">
        <w:rPr>
          <w:rFonts w:ascii="TH SarabunPSK" w:hAnsi="TH SarabunPSK" w:cs="TH SarabunPSK"/>
          <w:sz w:val="32"/>
          <w:szCs w:val="32"/>
        </w:rPr>
        <w:t xml:space="preserve"> </w:t>
      </w:r>
      <w:r w:rsidR="00802346">
        <w:rPr>
          <w:rFonts w:ascii="TH SarabunPSK" w:hAnsi="TH SarabunPSK" w:cs="TH SarabunPSK" w:hint="cs"/>
          <w:sz w:val="32"/>
          <w:szCs w:val="32"/>
          <w:cs/>
        </w:rPr>
        <w:t xml:space="preserve">   </w:t>
      </w:r>
      <w:r w:rsidR="000114D0">
        <w:rPr>
          <w:rFonts w:ascii="TH SarabunPSK" w:hAnsi="TH SarabunPSK" w:cs="TH SarabunPSK"/>
          <w:sz w:val="32"/>
          <w:szCs w:val="32"/>
        </w:rPr>
        <w:t xml:space="preserve"> </w:t>
      </w:r>
      <w:r>
        <w:rPr>
          <w:rFonts w:ascii="TH SarabunPSK" w:hAnsi="TH SarabunPSK" w:cs="TH SarabunPSK"/>
          <w:sz w:val="32"/>
          <w:szCs w:val="32"/>
        </w:rPr>
        <w:t>,202</w:t>
      </w:r>
      <w:r w:rsidR="000C6050">
        <w:rPr>
          <w:rFonts w:ascii="TH SarabunPSK" w:hAnsi="TH SarabunPSK" w:cs="TH SarabunPSK"/>
          <w:sz w:val="32"/>
          <w:szCs w:val="32"/>
        </w:rPr>
        <w:t>5</w:t>
      </w:r>
      <w:r>
        <w:rPr>
          <w:rFonts w:ascii="TH SarabunPSK" w:hAnsi="TH SarabunPSK" w:cs="TH SarabunPSK"/>
          <w:sz w:val="32"/>
          <w:szCs w:val="32"/>
        </w:rPr>
        <w:t xml:space="preserve"> </w:t>
      </w:r>
      <w:r>
        <w:rPr>
          <w:rFonts w:ascii="TH SarabunPSK" w:hAnsi="TH SarabunPSK" w:cs="TH SarabunPSK" w:hint="cs"/>
          <w:sz w:val="32"/>
          <w:szCs w:val="32"/>
          <w:cs/>
        </w:rPr>
        <w:t>(</w:t>
      </w:r>
      <w:r>
        <w:rPr>
          <w:rFonts w:ascii="TH SarabunPSK" w:hAnsi="TH SarabunPSK" w:cs="TH SarabunPSK"/>
          <w:sz w:val="32"/>
          <w:szCs w:val="32"/>
        </w:rPr>
        <w:t>B.E.</w:t>
      </w:r>
      <w:r>
        <w:rPr>
          <w:rFonts w:ascii="TH SarabunPSK" w:hAnsi="TH SarabunPSK" w:cs="TH SarabunPSK" w:hint="cs"/>
          <w:sz w:val="32"/>
          <w:szCs w:val="32"/>
          <w:cs/>
        </w:rPr>
        <w:t>256</w:t>
      </w:r>
      <w:r w:rsidR="000C6050">
        <w:rPr>
          <w:rFonts w:ascii="TH SarabunPSK" w:hAnsi="TH SarabunPSK" w:cs="TH SarabunPSK"/>
          <w:sz w:val="32"/>
          <w:szCs w:val="32"/>
        </w:rPr>
        <w:t>8</w:t>
      </w:r>
      <w:r>
        <w:rPr>
          <w:rFonts w:ascii="TH SarabunPSK" w:hAnsi="TH SarabunPSK" w:cs="TH SarabunPSK" w:hint="cs"/>
          <w:sz w:val="32"/>
          <w:szCs w:val="32"/>
          <w:cs/>
        </w:rPr>
        <w:t>)</w:t>
      </w:r>
    </w:p>
    <w:p w14:paraId="6F7A49C0" w14:textId="3B92F7F9" w:rsidR="00D81EAD" w:rsidRDefault="00D81EAD" w:rsidP="00C5743A">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C5743A">
        <w:rPr>
          <w:rFonts w:ascii="TH SarabunPSK" w:hAnsi="TH SarabunPSK" w:cs="TH SarabunPSK" w:hint="cs"/>
          <w:sz w:val="32"/>
          <w:szCs w:val="32"/>
          <w:cs/>
        </w:rPr>
        <w:t xml:space="preserve">     </w:t>
      </w:r>
      <w:r>
        <w:rPr>
          <w:rFonts w:ascii="TH SarabunPSK" w:hAnsi="TH SarabunPSK" w:cs="TH SarabunPSK"/>
          <w:sz w:val="32"/>
          <w:szCs w:val="32"/>
        </w:rPr>
        <w:t>Police Colonel</w:t>
      </w:r>
      <w:r w:rsidR="000114D0">
        <w:rPr>
          <w:rFonts w:ascii="TH SarabunPSK" w:hAnsi="TH SarabunPSK" w:cs="TH SarabunPSK"/>
          <w:sz w:val="32"/>
          <w:szCs w:val="32"/>
        </w:rPr>
        <w:t xml:space="preserve">   </w:t>
      </w:r>
      <w:r w:rsidR="0030713A">
        <w:rPr>
          <w:rFonts w:ascii="TH SarabunPSK" w:hAnsi="TH SarabunPSK" w:cs="TH SarabunPSK"/>
          <w:noProof/>
          <w:sz w:val="32"/>
          <w:szCs w:val="32"/>
        </w:rPr>
        <w:drawing>
          <wp:inline distT="0" distB="0" distL="0" distR="0" wp14:anchorId="103FE047" wp14:editId="398E00B9">
            <wp:extent cx="1752600" cy="309880"/>
            <wp:effectExtent l="0" t="0" r="0" b="0"/>
            <wp:docPr id="6322586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5868" name="รูปภาพ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135" cy="317047"/>
                    </a:xfrm>
                    <a:prstGeom prst="rect">
                      <a:avLst/>
                    </a:prstGeom>
                  </pic:spPr>
                </pic:pic>
              </a:graphicData>
            </a:graphic>
          </wp:inline>
        </w:drawing>
      </w:r>
    </w:p>
    <w:p w14:paraId="416C4256" w14:textId="3E0BFD1D" w:rsidR="00D81EAD" w:rsidRDefault="00D81EAD" w:rsidP="00D81EA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C5743A">
        <w:rPr>
          <w:rFonts w:ascii="TH SarabunPSK" w:hAnsi="TH SarabunPSK" w:cs="TH SarabunPSK" w:hint="cs"/>
          <w:sz w:val="32"/>
          <w:szCs w:val="32"/>
          <w:cs/>
        </w:rPr>
        <w:t xml:space="preserve">    </w:t>
      </w:r>
      <w:r>
        <w:rPr>
          <w:rFonts w:ascii="TH SarabunPSK" w:hAnsi="TH SarabunPSK" w:cs="TH SarabunPSK" w:hint="cs"/>
          <w:sz w:val="32"/>
          <w:szCs w:val="32"/>
          <w:cs/>
        </w:rPr>
        <w:t>(</w:t>
      </w:r>
      <w:r w:rsidR="00C5743A">
        <w:rPr>
          <w:rFonts w:ascii="TH SarabunPSK" w:hAnsi="TH SarabunPSK" w:cs="TH SarabunPSK"/>
          <w:sz w:val="32"/>
          <w:szCs w:val="32"/>
        </w:rPr>
        <w:t xml:space="preserve"> Arthit </w:t>
      </w:r>
      <w:proofErr w:type="spellStart"/>
      <w:r w:rsidR="00C5743A">
        <w:rPr>
          <w:rFonts w:ascii="TH SarabunPSK" w:hAnsi="TH SarabunPSK" w:cs="TH SarabunPSK"/>
          <w:sz w:val="32"/>
          <w:szCs w:val="32"/>
        </w:rPr>
        <w:t>Chatchairattanavate</w:t>
      </w:r>
      <w:proofErr w:type="spellEnd"/>
      <w:r w:rsidR="00C5743A">
        <w:rPr>
          <w:rFonts w:ascii="TH SarabunPSK" w:hAnsi="TH SarabunPSK" w:cs="TH SarabunPSK"/>
          <w:sz w:val="32"/>
          <w:szCs w:val="32"/>
        </w:rPr>
        <w:t xml:space="preserve"> </w:t>
      </w:r>
      <w:r>
        <w:rPr>
          <w:rFonts w:ascii="TH SarabunPSK" w:hAnsi="TH SarabunPSK" w:cs="TH SarabunPSK" w:hint="cs"/>
          <w:sz w:val="32"/>
          <w:szCs w:val="32"/>
          <w:cs/>
        </w:rPr>
        <w:t>)</w:t>
      </w:r>
    </w:p>
    <w:p w14:paraId="321D4E96" w14:textId="3D75D1D2" w:rsidR="00EE0EFB" w:rsidRPr="009D707C" w:rsidRDefault="00D81EAD" w:rsidP="004951A8">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Superintendent, </w:t>
      </w:r>
      <w:proofErr w:type="spellStart"/>
      <w:r w:rsidR="00C5743A">
        <w:rPr>
          <w:rFonts w:ascii="TH SarabunPSK" w:hAnsi="TH SarabunPSK" w:cs="TH SarabunPSK"/>
          <w:sz w:val="32"/>
          <w:szCs w:val="32"/>
        </w:rPr>
        <w:t>Kaengkhro</w:t>
      </w:r>
      <w:proofErr w:type="spellEnd"/>
      <w:r>
        <w:rPr>
          <w:rFonts w:ascii="TH SarabunPSK" w:hAnsi="TH SarabunPSK" w:cs="TH SarabunPSK"/>
          <w:sz w:val="32"/>
          <w:szCs w:val="32"/>
        </w:rPr>
        <w:t xml:space="preserve"> provincial police station</w:t>
      </w:r>
    </w:p>
    <w:sectPr w:rsidR="00EE0EFB" w:rsidRPr="009D707C" w:rsidSect="000803BA">
      <w:pgSz w:w="12240" w:h="15840"/>
      <w:pgMar w:top="851" w:right="90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12D"/>
    <w:multiLevelType w:val="hybridMultilevel"/>
    <w:tmpl w:val="046E575A"/>
    <w:lvl w:ilvl="0" w:tplc="863A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F74D2"/>
    <w:multiLevelType w:val="hybridMultilevel"/>
    <w:tmpl w:val="5EA65CEC"/>
    <w:lvl w:ilvl="0" w:tplc="4724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D0E25"/>
    <w:multiLevelType w:val="hybridMultilevel"/>
    <w:tmpl w:val="F38CDDF0"/>
    <w:lvl w:ilvl="0" w:tplc="E8D4C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9A46B0"/>
    <w:multiLevelType w:val="hybridMultilevel"/>
    <w:tmpl w:val="AB74254E"/>
    <w:lvl w:ilvl="0" w:tplc="A1F2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6352F1"/>
    <w:multiLevelType w:val="hybridMultilevel"/>
    <w:tmpl w:val="4BEAA5F4"/>
    <w:lvl w:ilvl="0" w:tplc="EF96E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7A4EA4"/>
    <w:multiLevelType w:val="hybridMultilevel"/>
    <w:tmpl w:val="A8C4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47F29"/>
    <w:multiLevelType w:val="hybridMultilevel"/>
    <w:tmpl w:val="08F2A3CE"/>
    <w:lvl w:ilvl="0" w:tplc="D982F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342E0"/>
    <w:multiLevelType w:val="hybridMultilevel"/>
    <w:tmpl w:val="E4EC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D6DD0"/>
    <w:multiLevelType w:val="hybridMultilevel"/>
    <w:tmpl w:val="4AB09222"/>
    <w:lvl w:ilvl="0" w:tplc="D8AC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5297829">
    <w:abstractNumId w:val="4"/>
  </w:num>
  <w:num w:numId="2" w16cid:durableId="1662924833">
    <w:abstractNumId w:val="7"/>
  </w:num>
  <w:num w:numId="3" w16cid:durableId="1721443848">
    <w:abstractNumId w:val="0"/>
  </w:num>
  <w:num w:numId="4" w16cid:durableId="1601134718">
    <w:abstractNumId w:val="6"/>
  </w:num>
  <w:num w:numId="5" w16cid:durableId="1115366046">
    <w:abstractNumId w:val="5"/>
  </w:num>
  <w:num w:numId="6" w16cid:durableId="447510303">
    <w:abstractNumId w:val="8"/>
  </w:num>
  <w:num w:numId="7" w16cid:durableId="1739523301">
    <w:abstractNumId w:val="2"/>
  </w:num>
  <w:num w:numId="8" w16cid:durableId="1758675103">
    <w:abstractNumId w:val="1"/>
  </w:num>
  <w:num w:numId="9" w16cid:durableId="82886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C"/>
    <w:rsid w:val="000114D0"/>
    <w:rsid w:val="00053743"/>
    <w:rsid w:val="000803BA"/>
    <w:rsid w:val="000854EE"/>
    <w:rsid w:val="000B5823"/>
    <w:rsid w:val="000C6050"/>
    <w:rsid w:val="000D44D9"/>
    <w:rsid w:val="000F0F1E"/>
    <w:rsid w:val="001401D0"/>
    <w:rsid w:val="001F3EAC"/>
    <w:rsid w:val="002338E5"/>
    <w:rsid w:val="002A1A25"/>
    <w:rsid w:val="002B67DB"/>
    <w:rsid w:val="002D7793"/>
    <w:rsid w:val="002E2046"/>
    <w:rsid w:val="0030713A"/>
    <w:rsid w:val="0038181F"/>
    <w:rsid w:val="004951A8"/>
    <w:rsid w:val="004E685E"/>
    <w:rsid w:val="00570091"/>
    <w:rsid w:val="005C25F5"/>
    <w:rsid w:val="006B386E"/>
    <w:rsid w:val="00716DAB"/>
    <w:rsid w:val="00802346"/>
    <w:rsid w:val="00897A59"/>
    <w:rsid w:val="00940DCA"/>
    <w:rsid w:val="009B14C0"/>
    <w:rsid w:val="009D707C"/>
    <w:rsid w:val="009F28B9"/>
    <w:rsid w:val="00A265BD"/>
    <w:rsid w:val="00A448EC"/>
    <w:rsid w:val="00AF450D"/>
    <w:rsid w:val="00BE5FEE"/>
    <w:rsid w:val="00C5743A"/>
    <w:rsid w:val="00C73B45"/>
    <w:rsid w:val="00D81EAD"/>
    <w:rsid w:val="00DC02E6"/>
    <w:rsid w:val="00E250D3"/>
    <w:rsid w:val="00E35987"/>
    <w:rsid w:val="00E825BE"/>
    <w:rsid w:val="00E83A9A"/>
    <w:rsid w:val="00ED0DA5"/>
    <w:rsid w:val="00EE0EFB"/>
    <w:rsid w:val="00F0518F"/>
    <w:rsid w:val="00F96ED0"/>
    <w:rsid w:val="00FF6D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88DD"/>
  <w15:chartTrackingRefBased/>
  <w15:docId w15:val="{19D736E7-DADE-441B-8B8D-F4E2DCA4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86E"/>
    <w:pPr>
      <w:ind w:left="720"/>
      <w:contextualSpacing/>
    </w:pPr>
  </w:style>
  <w:style w:type="character" w:styleId="a4">
    <w:name w:val="Hyperlink"/>
    <w:basedOn w:val="a0"/>
    <w:uiPriority w:val="99"/>
    <w:unhideWhenUsed/>
    <w:rsid w:val="00FF6DAD"/>
    <w:rPr>
      <w:color w:val="0563C1" w:themeColor="hyperlink"/>
      <w:u w:val="single"/>
    </w:rPr>
  </w:style>
  <w:style w:type="character" w:styleId="a5">
    <w:name w:val="Unresolved Mention"/>
    <w:basedOn w:val="a0"/>
    <w:uiPriority w:val="99"/>
    <w:semiHidden/>
    <w:unhideWhenUsed/>
    <w:rsid w:val="00FF6DAD"/>
    <w:rPr>
      <w:color w:val="605E5C"/>
      <w:shd w:val="clear" w:color="auto" w:fill="E1DFDD"/>
    </w:rPr>
  </w:style>
  <w:style w:type="character" w:styleId="a6">
    <w:name w:val="FollowedHyperlink"/>
    <w:basedOn w:val="a0"/>
    <w:uiPriority w:val="99"/>
    <w:semiHidden/>
    <w:unhideWhenUsed/>
    <w:rsid w:val="00FF6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11075</Characters>
  <Application>Microsoft Office Word</Application>
  <DocSecurity>0</DocSecurity>
  <Lines>92</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kasidech271245@hotmail.com</cp:lastModifiedBy>
  <cp:revision>2</cp:revision>
  <cp:lastPrinted>2024-02-05T03:45:00Z</cp:lastPrinted>
  <dcterms:created xsi:type="dcterms:W3CDTF">2025-03-19T07:22:00Z</dcterms:created>
  <dcterms:modified xsi:type="dcterms:W3CDTF">2025-03-19T07:22:00Z</dcterms:modified>
</cp:coreProperties>
</file>